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Уважаемые работники и ветераны потребительской кооперации!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Примите сердечные поздравления с профессиональным праздником!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 xml:space="preserve">В этом году калужская потребительская кооперация празднует  юбилей – 80-летие со дня основания. 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 xml:space="preserve">На протяжении своей истории она  доказала жизнеспособность и эффективность, стала мощной общественной созидательной силой.  Ее многогранная деятельность охватывает различные сферы – от заготовки и переработки продукции до обеспечения  жителей села необходимыми товарами и услугами. 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Благодаря вашей энергии, деловому чутью и ответственности многое сделано  для стабильного социально-экономического развития сельских территорий, повышения качества жизни наших земляков. Выражаю за это огромную благодарность.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Не сомневаюсь, что ваш профессионализм, сплоченность, опыт и созидательная энергия приведут  калужскую потребительскую кооперацию к новым высотам, которые станут предметом гордости нашего региона!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 xml:space="preserve">От всей души желаю потребительским обществам – развития и процветания, а вам и вашим семьям -  мира, здоровья, счастья,  благополучия.  Успеха  во всех  начинаниях, ярких идей и достойных результатов! </w:t>
      </w: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</w:p>
    <w:p w:rsidR="00F16D76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А. В. Ефремов</w:t>
      </w:r>
    </w:p>
    <w:p w:rsidR="00FF3BFB" w:rsidRPr="00F16D76" w:rsidRDefault="00F16D76" w:rsidP="00F16D76">
      <w:pPr>
        <w:rPr>
          <w:rFonts w:ascii="Times New Roman" w:hAnsi="Times New Roman" w:cs="Times New Roman"/>
          <w:sz w:val="28"/>
          <w:szCs w:val="28"/>
        </w:rPr>
      </w:pPr>
      <w:r w:rsidRPr="00F16D76">
        <w:rPr>
          <w:rFonts w:ascii="Times New Roman" w:hAnsi="Times New Roman" w:cs="Times New Roman"/>
          <w:sz w:val="28"/>
          <w:szCs w:val="28"/>
        </w:rPr>
        <w:t>Министр сельского хозяйства Калужской области</w:t>
      </w:r>
      <w:bookmarkStart w:id="0" w:name="_GoBack"/>
      <w:bookmarkEnd w:id="0"/>
    </w:p>
    <w:sectPr w:rsidR="00FF3BFB" w:rsidRPr="00F1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6"/>
    <w:rsid w:val="00754F20"/>
    <w:rsid w:val="00871EA8"/>
    <w:rsid w:val="00F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2024-07-02T12:10:00Z</dcterms:created>
  <dcterms:modified xsi:type="dcterms:W3CDTF">2024-07-02T12:11:00Z</dcterms:modified>
</cp:coreProperties>
</file>