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1"/>
        <w:gridCol w:w="5493"/>
      </w:tblGrid>
      <w:tr w:rsidR="00EA73E4" w14:paraId="3DE4D147" w14:textId="77777777" w:rsidTr="00EA73E4">
        <w:tc>
          <w:tcPr>
            <w:tcW w:w="4361" w:type="dxa"/>
          </w:tcPr>
          <w:p w14:paraId="18B2CEA0" w14:textId="77777777" w:rsidR="00EA73E4" w:rsidRDefault="00EA73E4"/>
        </w:tc>
        <w:tc>
          <w:tcPr>
            <w:tcW w:w="5493" w:type="dxa"/>
          </w:tcPr>
          <w:p w14:paraId="1EAD7F42" w14:textId="77777777" w:rsidR="00EA73E4" w:rsidRDefault="00EA73E4" w:rsidP="00EA73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Приложение № 2</w:t>
            </w:r>
          </w:p>
          <w:p w14:paraId="00F7CFA0" w14:textId="3BA2AA60" w:rsidR="00EA73E4" w:rsidRDefault="00EA73E4" w:rsidP="00EA73E4">
            <w:r>
              <w:rPr>
                <w:rFonts w:ascii="Times New Roman" w:hAnsi="Times New Roman" w:cs="Times New Roman"/>
                <w:sz w:val="28"/>
                <w:szCs w:val="28"/>
              </w:rPr>
              <w:t>к постановлению 146-го общего Собрания представителей потребительских общ</w:t>
            </w:r>
            <w:r w:rsidR="00996510">
              <w:rPr>
                <w:rFonts w:ascii="Times New Roman" w:hAnsi="Times New Roman" w:cs="Times New Roman"/>
                <w:sz w:val="28"/>
                <w:szCs w:val="28"/>
              </w:rPr>
              <w:t xml:space="preserve">еств Российской Федерации от </w:t>
            </w:r>
            <w:r w:rsidR="008E3774">
              <w:rPr>
                <w:rFonts w:ascii="Times New Roman" w:hAnsi="Times New Roman" w:cs="Times New Roman"/>
                <w:sz w:val="28"/>
                <w:szCs w:val="28"/>
              </w:rPr>
              <w:t>22 апреля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2017 года</w:t>
            </w:r>
          </w:p>
        </w:tc>
      </w:tr>
    </w:tbl>
    <w:p w14:paraId="0E3D7012" w14:textId="77777777" w:rsidR="00EA73E4" w:rsidRDefault="00EA73E4" w:rsidP="00EA73E4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66010CA6" w14:textId="77777777" w:rsidR="00EA73E4" w:rsidRPr="00996510" w:rsidRDefault="00EA73E4" w:rsidP="00EA73E4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9651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Статут </w:t>
      </w:r>
    </w:p>
    <w:p w14:paraId="514F194A" w14:textId="792842F3" w:rsidR="00EA73E4" w:rsidRPr="00996510" w:rsidRDefault="00EA73E4" w:rsidP="00EA73E4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9651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ордена "</w:t>
      </w:r>
      <w:r w:rsidR="0099688B" w:rsidRPr="009965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 вклад в развитие потребительской кооперации России</w:t>
      </w:r>
      <w:r w:rsidRPr="0099651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"</w:t>
      </w:r>
    </w:p>
    <w:p w14:paraId="628A15AE" w14:textId="77777777" w:rsidR="00EA73E4" w:rsidRPr="00996510" w:rsidRDefault="00EA73E4" w:rsidP="00EA73E4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666EA055" w14:textId="77777777" w:rsidR="00EA73E4" w:rsidRPr="00996510" w:rsidRDefault="00EA73E4" w:rsidP="00EA73E4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14:paraId="3D09BAD7" w14:textId="040D73D9" w:rsidR="00EA73E4" w:rsidRPr="00996510" w:rsidRDefault="00EA73E4" w:rsidP="00EA73E4">
      <w:pPr>
        <w:pStyle w:val="a4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6510">
        <w:rPr>
          <w:rFonts w:ascii="Times New Roman" w:eastAsia="Times New Roman" w:hAnsi="Times New Roman" w:cs="Times New Roman"/>
          <w:sz w:val="28"/>
          <w:szCs w:val="28"/>
          <w:lang w:eastAsia="ru-RU"/>
        </w:rPr>
        <w:t>1. Орденом "</w:t>
      </w:r>
      <w:r w:rsidR="0099688B" w:rsidRPr="009965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 вклад в развитие потребительской кооперации России</w:t>
      </w:r>
      <w:r w:rsidRPr="00996510">
        <w:rPr>
          <w:rFonts w:ascii="Times New Roman" w:eastAsia="Times New Roman" w:hAnsi="Times New Roman" w:cs="Times New Roman"/>
          <w:sz w:val="28"/>
          <w:szCs w:val="28"/>
          <w:lang w:eastAsia="ru-RU"/>
        </w:rPr>
        <w:t>" награждаются:</w:t>
      </w:r>
    </w:p>
    <w:p w14:paraId="39519B67" w14:textId="77777777" w:rsidR="00EA73E4" w:rsidRPr="00996510" w:rsidRDefault="00EA73E4" w:rsidP="00EA73E4">
      <w:pPr>
        <w:pStyle w:val="a4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AC39B55" w14:textId="73B5938A" w:rsidR="00EA73E4" w:rsidRPr="00996510" w:rsidRDefault="00BE2583" w:rsidP="00EA73E4">
      <w:pPr>
        <w:pStyle w:val="a4"/>
        <w:numPr>
          <w:ilvl w:val="1"/>
          <w:numId w:val="1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65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Работники, пенсионеры – </w:t>
      </w:r>
      <w:r w:rsidR="00EA73E4" w:rsidRPr="00996510">
        <w:rPr>
          <w:rFonts w:ascii="Times New Roman" w:eastAsia="Times New Roman" w:hAnsi="Times New Roman" w:cs="Times New Roman"/>
          <w:sz w:val="28"/>
          <w:szCs w:val="28"/>
          <w:lang w:eastAsia="ru-RU"/>
        </w:rPr>
        <w:t>ветераны организаций, учреждений, профсоюзны</w:t>
      </w:r>
      <w:r w:rsidRPr="00996510">
        <w:rPr>
          <w:rFonts w:ascii="Times New Roman" w:eastAsia="Times New Roman" w:hAnsi="Times New Roman" w:cs="Times New Roman"/>
          <w:sz w:val="28"/>
          <w:szCs w:val="28"/>
          <w:lang w:eastAsia="ru-RU"/>
        </w:rPr>
        <w:t>х организаций, входящих в систему</w:t>
      </w:r>
      <w:r w:rsidR="00EA73E4" w:rsidRPr="009965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Центросоюза Российской Федерации, проработавшие в потреб</w:t>
      </w:r>
      <w:r w:rsidR="002F6FC2" w:rsidRPr="009965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ительской кооперации </w:t>
      </w:r>
      <w:r w:rsidR="00C63B17" w:rsidRPr="009965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 правило </w:t>
      </w:r>
      <w:r w:rsidR="002F6FC2" w:rsidRPr="00996510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менее 1</w:t>
      </w:r>
      <w:r w:rsidR="001A466E" w:rsidRPr="00996510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="00EA73E4" w:rsidRPr="009965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лет, пайщики потребительской кооперации и лица, не работающие в потребительской кооперации</w:t>
      </w:r>
      <w:r w:rsidR="00DC696A" w:rsidRPr="00996510">
        <w:rPr>
          <w:rFonts w:ascii="Times New Roman" w:hAnsi="Times New Roman" w:cs="Times New Roman"/>
          <w:sz w:val="28"/>
          <w:szCs w:val="28"/>
        </w:rPr>
        <w:t xml:space="preserve"> (в том числе представители государственной власти, отраслевых министерств и ведомств)</w:t>
      </w:r>
      <w:r w:rsidR="00EA73E4" w:rsidRPr="00996510">
        <w:rPr>
          <w:rFonts w:ascii="Times New Roman" w:eastAsia="Times New Roman" w:hAnsi="Times New Roman" w:cs="Times New Roman"/>
          <w:sz w:val="28"/>
          <w:szCs w:val="28"/>
          <w:lang w:eastAsia="ru-RU"/>
        </w:rPr>
        <w:t>, внесшие особый вклад в развитие и совершенствование организационной, финансово-экономической и социальной деятельности потребительской кооперации, распространение и пропаганду кооперативной идеологии, ценностей кооперативного движения, возрождение духовности и нравственности в обществе;</w:t>
      </w:r>
    </w:p>
    <w:p w14:paraId="0D2AC859" w14:textId="77777777" w:rsidR="00EA73E4" w:rsidRPr="00996510" w:rsidRDefault="00EA73E4" w:rsidP="00EA73E4">
      <w:pPr>
        <w:pStyle w:val="a4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7655E8F" w14:textId="2487CC34" w:rsidR="004150E2" w:rsidRPr="00996510" w:rsidRDefault="00EA73E4" w:rsidP="00CE1113">
      <w:pPr>
        <w:pStyle w:val="a4"/>
        <w:numPr>
          <w:ilvl w:val="1"/>
          <w:numId w:val="1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6510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Организации и учреждения, пр</w:t>
      </w:r>
      <w:r w:rsidR="003F4AAC" w:rsidRPr="00996510">
        <w:rPr>
          <w:rFonts w:ascii="Times New Roman" w:eastAsia="Times New Roman" w:hAnsi="Times New Roman" w:cs="Times New Roman"/>
          <w:sz w:val="28"/>
          <w:szCs w:val="28"/>
          <w:lang w:eastAsia="ru-RU"/>
        </w:rPr>
        <w:t>офсоюзные</w:t>
      </w:r>
      <w:r w:rsidRPr="009965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организации работников потребительской кооперации, входящие в с</w:t>
      </w:r>
      <w:r w:rsidR="007C0299" w:rsidRPr="00996510">
        <w:rPr>
          <w:rFonts w:ascii="Times New Roman" w:eastAsia="Times New Roman" w:hAnsi="Times New Roman" w:cs="Times New Roman"/>
          <w:sz w:val="28"/>
          <w:szCs w:val="28"/>
          <w:lang w:eastAsia="ru-RU"/>
        </w:rPr>
        <w:t>истему</w:t>
      </w:r>
      <w:r w:rsidRPr="009965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Центросоюза Российской Федерации, добившиеся наивысших показателей в работе с пайщиками, хозяйственной и финансово-экономической деятельности, имеющие устойчивую динамику развития, успешно реализующие социальные программы, основой которых служат идеи гуманизма и принципы кооперативного движения, воспитывающие и пропагандирующие высокие духовно-нравственные качества в обществе;</w:t>
      </w:r>
    </w:p>
    <w:p w14:paraId="08B1A89B" w14:textId="4ABA3032" w:rsidR="00CE1113" w:rsidRPr="00996510" w:rsidRDefault="00CE1113" w:rsidP="00CE111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F7D1945" w14:textId="36F1BEF3" w:rsidR="003F4AAC" w:rsidRPr="00996510" w:rsidRDefault="00EA73E4" w:rsidP="004150E2">
      <w:pPr>
        <w:pStyle w:val="a4"/>
        <w:numPr>
          <w:ilvl w:val="1"/>
          <w:numId w:val="1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6510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Организации и учреждения, политические партии и движения, другие неправительственные общественные и религиозные организации, активно сотрудничающие с потребительской кооперацией и внесшие весомый вклад в ее развитие, в совместную работу по решению социальных проблем села, в укрепление духовных</w:t>
      </w:r>
      <w:r w:rsidR="00362F70" w:rsidRPr="009965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нравственных устоев общества.</w:t>
      </w:r>
    </w:p>
    <w:p w14:paraId="0D3F4D07" w14:textId="4EC402C3" w:rsidR="00EA73E4" w:rsidRPr="00996510" w:rsidRDefault="00EA73E4" w:rsidP="0099688B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65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Награждение орденом </w:t>
      </w:r>
      <w:r w:rsidR="00023994" w:rsidRPr="00996510">
        <w:rPr>
          <w:rFonts w:ascii="Times New Roman" w:eastAsia="Times New Roman" w:hAnsi="Times New Roman" w:cs="Times New Roman"/>
          <w:sz w:val="28"/>
          <w:szCs w:val="28"/>
          <w:lang w:eastAsia="ru-RU"/>
        </w:rPr>
        <w:t>"</w:t>
      </w:r>
      <w:r w:rsidR="0099688B" w:rsidRPr="00996510">
        <w:rPr>
          <w:rFonts w:ascii="Times New Roman" w:eastAsia="Times New Roman" w:hAnsi="Times New Roman" w:cs="Times New Roman"/>
          <w:sz w:val="28"/>
          <w:szCs w:val="28"/>
          <w:lang w:eastAsia="ru-RU"/>
        </w:rPr>
        <w:t>За вклад в развитие потребительской кооперации России</w:t>
      </w:r>
      <w:r w:rsidR="00023994" w:rsidRPr="009965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" </w:t>
      </w:r>
      <w:r w:rsidRPr="009965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производится по решению председателя Совета </w:t>
      </w:r>
      <w:r w:rsidR="00023994" w:rsidRPr="00996510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соответствии с решением</w:t>
      </w:r>
      <w:r w:rsidRPr="009965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Комиссии </w:t>
      </w:r>
      <w:r w:rsidR="0099688B" w:rsidRPr="009965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Центросоюза Российской Федерации </w:t>
      </w:r>
      <w:r w:rsidRPr="00996510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государственным наградам и наградам Це</w:t>
      </w:r>
      <w:r w:rsidR="00B02BD9" w:rsidRPr="00996510">
        <w:rPr>
          <w:rFonts w:ascii="Times New Roman" w:eastAsia="Times New Roman" w:hAnsi="Times New Roman" w:cs="Times New Roman"/>
          <w:sz w:val="28"/>
          <w:szCs w:val="28"/>
          <w:lang w:eastAsia="ru-RU"/>
        </w:rPr>
        <w:t>нтросоюза Российской Федерации</w:t>
      </w:r>
      <w:r w:rsidR="00023994" w:rsidRPr="009965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E1113" w:rsidRPr="00996510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соответствии с</w:t>
      </w:r>
      <w:r w:rsidR="00023994" w:rsidRPr="009965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постановлением Президиума Совета Центросоюза Российской Федерации на основании ходатайства</w:t>
      </w:r>
      <w:r w:rsidRPr="009965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трудовых коллективов организаций и учреждений потребительской кооперации, советов потребительских обществ и районных союзов, профсоюзных </w:t>
      </w:r>
      <w:r w:rsidRPr="0099651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организаций работников потребительской кооперации</w:t>
      </w:r>
      <w:r w:rsidR="00023994" w:rsidRPr="0099651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49199A" w:rsidRPr="009965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Материалы для принятия комиссией </w:t>
      </w:r>
      <w:r w:rsidR="0099688B" w:rsidRPr="00996510">
        <w:rPr>
          <w:rFonts w:ascii="Times New Roman" w:eastAsia="Times New Roman" w:hAnsi="Times New Roman" w:cs="Times New Roman"/>
          <w:sz w:val="28"/>
          <w:szCs w:val="28"/>
          <w:lang w:eastAsia="ru-RU"/>
        </w:rPr>
        <w:t>Центросоюза Российской Федерации</w:t>
      </w:r>
      <w:r w:rsidR="0049199A" w:rsidRPr="009965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государственным наградам и наградам Центросоюза Российской Федерации соответствующего решения подготавливаются Управлением по работе с регионами Центросоюза Российской Федерации.  </w:t>
      </w:r>
    </w:p>
    <w:p w14:paraId="1AA7D791" w14:textId="0D79CE64" w:rsidR="0019150A" w:rsidRPr="00996510" w:rsidRDefault="00354848" w:rsidP="0019150A">
      <w:pPr>
        <w:pStyle w:val="a4"/>
        <w:spacing w:after="0"/>
        <w:jc w:val="both"/>
        <w:rPr>
          <w:rFonts w:ascii="Times New Roman" w:hAnsi="Times New Roman" w:cs="Times New Roman"/>
          <w:sz w:val="28"/>
          <w:szCs w:val="24"/>
        </w:rPr>
      </w:pPr>
      <w:r w:rsidRPr="00996510">
        <w:rPr>
          <w:rFonts w:ascii="Times New Roman" w:hAnsi="Times New Roman" w:cs="Times New Roman"/>
          <w:sz w:val="28"/>
          <w:szCs w:val="24"/>
        </w:rPr>
        <w:t>Постановление Президиума Совета Центрального союза потребительских обществ Российской Федерации о награждении</w:t>
      </w:r>
      <w:r w:rsidR="0019150A" w:rsidRPr="00996510">
        <w:rPr>
          <w:rFonts w:ascii="Times New Roman" w:hAnsi="Times New Roman" w:cs="Times New Roman"/>
          <w:sz w:val="28"/>
          <w:szCs w:val="24"/>
        </w:rPr>
        <w:t xml:space="preserve"> </w:t>
      </w:r>
      <w:r w:rsidR="0019150A" w:rsidRPr="00996510">
        <w:rPr>
          <w:rFonts w:ascii="Times New Roman" w:hAnsi="Times New Roman" w:cs="Times New Roman"/>
          <w:sz w:val="28"/>
          <w:szCs w:val="28"/>
        </w:rPr>
        <w:t xml:space="preserve">Орденом </w:t>
      </w:r>
      <w:r w:rsidR="0099688B" w:rsidRPr="00996510">
        <w:rPr>
          <w:rFonts w:ascii="Times New Roman" w:hAnsi="Times New Roman" w:cs="Times New Roman"/>
          <w:sz w:val="28"/>
          <w:szCs w:val="28"/>
        </w:rPr>
        <w:t>«</w:t>
      </w:r>
      <w:r w:rsidR="0099688B" w:rsidRPr="00996510">
        <w:rPr>
          <w:rFonts w:ascii="Times New Roman" w:eastAsia="Times New Roman" w:hAnsi="Times New Roman" w:cs="Times New Roman"/>
          <w:sz w:val="28"/>
          <w:szCs w:val="28"/>
          <w:lang w:eastAsia="ru-RU"/>
        </w:rPr>
        <w:t>За вклад в развитие потребительской кооперации России»</w:t>
      </w:r>
      <w:r w:rsidR="0099688B" w:rsidRPr="00996510">
        <w:rPr>
          <w:rFonts w:ascii="Times New Roman" w:hAnsi="Times New Roman" w:cs="Times New Roman"/>
          <w:sz w:val="28"/>
          <w:szCs w:val="28"/>
        </w:rPr>
        <w:t xml:space="preserve"> </w:t>
      </w:r>
      <w:r w:rsidR="0099688B" w:rsidRPr="00996510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19150A" w:rsidRPr="00996510">
        <w:rPr>
          <w:rFonts w:ascii="Times New Roman" w:hAnsi="Times New Roman" w:cs="Times New Roman"/>
          <w:sz w:val="28"/>
          <w:szCs w:val="24"/>
        </w:rPr>
        <w:t xml:space="preserve"> </w:t>
      </w:r>
      <w:r w:rsidRPr="00996510">
        <w:rPr>
          <w:rFonts w:ascii="Times New Roman" w:hAnsi="Times New Roman" w:cs="Times New Roman"/>
          <w:sz w:val="28"/>
          <w:szCs w:val="24"/>
        </w:rPr>
        <w:t>должно быть принято единогласно его членами, присутствующими</w:t>
      </w:r>
      <w:r w:rsidR="00C63B17" w:rsidRPr="00996510">
        <w:rPr>
          <w:rFonts w:ascii="Times New Roman" w:hAnsi="Times New Roman" w:cs="Times New Roman"/>
          <w:sz w:val="28"/>
          <w:szCs w:val="24"/>
        </w:rPr>
        <w:t xml:space="preserve"> на соответствующем заседании Президиума Совета Центрального союза потребительских обществ Российской Федерации</w:t>
      </w:r>
      <w:r w:rsidR="0019150A" w:rsidRPr="00996510">
        <w:rPr>
          <w:rFonts w:ascii="Times New Roman" w:hAnsi="Times New Roman" w:cs="Times New Roman"/>
          <w:sz w:val="28"/>
          <w:szCs w:val="24"/>
        </w:rPr>
        <w:t xml:space="preserve">. </w:t>
      </w:r>
    </w:p>
    <w:p w14:paraId="340598BD" w14:textId="36B53E1E" w:rsidR="0019150A" w:rsidRPr="00996510" w:rsidRDefault="0019150A" w:rsidP="0019150A">
      <w:pPr>
        <w:pStyle w:val="a4"/>
        <w:spacing w:after="0"/>
        <w:jc w:val="both"/>
        <w:rPr>
          <w:rFonts w:ascii="Times New Roman" w:hAnsi="Times New Roman" w:cs="Times New Roman"/>
          <w:sz w:val="28"/>
          <w:szCs w:val="24"/>
        </w:rPr>
      </w:pPr>
      <w:r w:rsidRPr="00996510">
        <w:rPr>
          <w:rFonts w:ascii="Times New Roman" w:hAnsi="Times New Roman" w:cs="Times New Roman"/>
          <w:sz w:val="28"/>
          <w:szCs w:val="24"/>
        </w:rPr>
        <w:t xml:space="preserve">Как правило, в течение одного календарного года допускается награждение </w:t>
      </w:r>
      <w:r w:rsidRPr="0099651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996510">
        <w:rPr>
          <w:rFonts w:ascii="Times New Roman" w:hAnsi="Times New Roman" w:cs="Times New Roman"/>
          <w:sz w:val="28"/>
          <w:szCs w:val="28"/>
        </w:rPr>
        <w:t xml:space="preserve"> Орденом </w:t>
      </w:r>
      <w:r w:rsidR="0099688B" w:rsidRPr="00996510">
        <w:rPr>
          <w:rFonts w:ascii="Times New Roman" w:hAnsi="Times New Roman" w:cs="Times New Roman"/>
          <w:sz w:val="28"/>
          <w:szCs w:val="28"/>
        </w:rPr>
        <w:t>«</w:t>
      </w:r>
      <w:r w:rsidR="0099688B" w:rsidRPr="009965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 вклад в развитие потребительской кооперации России» </w:t>
      </w:r>
      <w:r w:rsidR="0099688B" w:rsidRPr="00996510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996510">
        <w:rPr>
          <w:rFonts w:ascii="Times New Roman" w:hAnsi="Times New Roman" w:cs="Times New Roman"/>
          <w:sz w:val="28"/>
          <w:szCs w:val="24"/>
        </w:rPr>
        <w:t xml:space="preserve"> </w:t>
      </w:r>
      <w:r w:rsidR="0099688B" w:rsidRPr="00996510">
        <w:rPr>
          <w:rFonts w:ascii="Times New Roman" w:hAnsi="Times New Roman" w:cs="Times New Roman"/>
          <w:sz w:val="28"/>
          <w:szCs w:val="24"/>
        </w:rPr>
        <w:t xml:space="preserve">степени </w:t>
      </w:r>
      <w:r w:rsidRPr="00996510">
        <w:rPr>
          <w:rFonts w:ascii="Times New Roman" w:hAnsi="Times New Roman" w:cs="Times New Roman"/>
          <w:sz w:val="28"/>
          <w:szCs w:val="24"/>
        </w:rPr>
        <w:t xml:space="preserve">не более 7 (семи)  лиц. </w:t>
      </w:r>
    </w:p>
    <w:p w14:paraId="507ABAAB" w14:textId="7358CCF1" w:rsidR="00B02BD9" w:rsidRPr="00996510" w:rsidRDefault="00B02BD9" w:rsidP="004150E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F5803A5" w14:textId="629BD8D4" w:rsidR="00EA73E4" w:rsidRPr="00996510" w:rsidRDefault="001A466E" w:rsidP="001A466E">
      <w:pPr>
        <w:pStyle w:val="a4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6510">
        <w:rPr>
          <w:rFonts w:ascii="Times New Roman" w:eastAsia="Times New Roman" w:hAnsi="Times New Roman" w:cs="Times New Roman"/>
          <w:sz w:val="28"/>
          <w:szCs w:val="28"/>
          <w:lang w:eastAsia="ru-RU"/>
        </w:rPr>
        <w:t>3. </w:t>
      </w:r>
      <w:r w:rsidR="00EA73E4" w:rsidRPr="009965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Орден </w:t>
      </w:r>
      <w:r w:rsidR="003F4AAC" w:rsidRPr="00996510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99688B" w:rsidRPr="00996510">
        <w:rPr>
          <w:rFonts w:ascii="Times New Roman" w:eastAsia="Times New Roman" w:hAnsi="Times New Roman" w:cs="Times New Roman"/>
          <w:sz w:val="28"/>
          <w:szCs w:val="28"/>
          <w:lang w:eastAsia="ru-RU"/>
        </w:rPr>
        <w:t>За вклад в развитие потребительской кооперации России</w:t>
      </w:r>
      <w:r w:rsidR="003F4AAC" w:rsidRPr="00996510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EA73E4" w:rsidRPr="009965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имеет три степени:</w:t>
      </w:r>
    </w:p>
    <w:p w14:paraId="3E909C65" w14:textId="1CE2B95C" w:rsidR="00DC7ED7" w:rsidRPr="00996510" w:rsidRDefault="00EA73E4" w:rsidP="001A466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65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орден </w:t>
      </w:r>
      <w:r w:rsidR="003F4AAC" w:rsidRPr="00996510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99688B" w:rsidRPr="00996510">
        <w:rPr>
          <w:rFonts w:ascii="Times New Roman" w:eastAsia="Times New Roman" w:hAnsi="Times New Roman" w:cs="Times New Roman"/>
          <w:sz w:val="28"/>
          <w:szCs w:val="28"/>
          <w:lang w:eastAsia="ru-RU"/>
        </w:rPr>
        <w:t>За вклад в развитие потребительской кооперации России</w:t>
      </w:r>
      <w:r w:rsidR="003F4AAC" w:rsidRPr="00996510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DC7ED7" w:rsidRPr="009965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I степени;</w:t>
      </w:r>
      <w:r w:rsidR="00DC7ED7" w:rsidRPr="0099651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          орден </w:t>
      </w:r>
      <w:r w:rsidR="003F4AAC" w:rsidRPr="00996510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99688B" w:rsidRPr="00996510">
        <w:rPr>
          <w:rFonts w:ascii="Times New Roman" w:eastAsia="Times New Roman" w:hAnsi="Times New Roman" w:cs="Times New Roman"/>
          <w:sz w:val="28"/>
          <w:szCs w:val="28"/>
          <w:lang w:eastAsia="ru-RU"/>
        </w:rPr>
        <w:t>За вклад в развитие потребительской кооперации России</w:t>
      </w:r>
      <w:r w:rsidR="003F4AAC" w:rsidRPr="00996510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9965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C7ED7" w:rsidRPr="0099651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996510">
        <w:rPr>
          <w:rFonts w:ascii="Times New Roman" w:eastAsia="Times New Roman" w:hAnsi="Times New Roman" w:cs="Times New Roman"/>
          <w:sz w:val="28"/>
          <w:szCs w:val="28"/>
          <w:lang w:eastAsia="ru-RU"/>
        </w:rPr>
        <w:t>II степени;</w:t>
      </w:r>
    </w:p>
    <w:p w14:paraId="4CCCA528" w14:textId="6ADF05C8" w:rsidR="00EA73E4" w:rsidRPr="00996510" w:rsidRDefault="00EA73E4" w:rsidP="001A466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65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орден </w:t>
      </w:r>
      <w:r w:rsidR="003F4AAC" w:rsidRPr="00996510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99688B" w:rsidRPr="00996510">
        <w:rPr>
          <w:rFonts w:ascii="Times New Roman" w:eastAsia="Times New Roman" w:hAnsi="Times New Roman" w:cs="Times New Roman"/>
          <w:sz w:val="28"/>
          <w:szCs w:val="28"/>
          <w:lang w:eastAsia="ru-RU"/>
        </w:rPr>
        <w:t>За вклад в развитие потребительской кооперации России</w:t>
      </w:r>
      <w:r w:rsidR="003F4AAC" w:rsidRPr="00996510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9965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C7ED7" w:rsidRPr="0099651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996510">
        <w:rPr>
          <w:rFonts w:ascii="Times New Roman" w:eastAsia="Times New Roman" w:hAnsi="Times New Roman" w:cs="Times New Roman"/>
          <w:sz w:val="28"/>
          <w:szCs w:val="28"/>
          <w:lang w:eastAsia="ru-RU"/>
        </w:rPr>
        <w:t>III степени.</w:t>
      </w:r>
    </w:p>
    <w:p w14:paraId="61E8E0E5" w14:textId="584DB5DE" w:rsidR="00EA73E4" w:rsidRPr="00996510" w:rsidRDefault="00EA73E4" w:rsidP="001A466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65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Высшей степенью ордена </w:t>
      </w:r>
      <w:r w:rsidR="003F4AAC" w:rsidRPr="00996510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EC5B37" w:rsidRPr="00996510">
        <w:rPr>
          <w:rFonts w:ascii="Times New Roman" w:eastAsia="Times New Roman" w:hAnsi="Times New Roman" w:cs="Times New Roman"/>
          <w:sz w:val="28"/>
          <w:szCs w:val="28"/>
          <w:lang w:eastAsia="ru-RU"/>
        </w:rPr>
        <w:t>За вклад в развитие потребительской кооперации России</w:t>
      </w:r>
      <w:r w:rsidR="003F4AAC" w:rsidRPr="00996510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9965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является I степень.</w:t>
      </w:r>
    </w:p>
    <w:p w14:paraId="54C20957" w14:textId="6080BB30" w:rsidR="001665FA" w:rsidRPr="00996510" w:rsidRDefault="001665FA" w:rsidP="001665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6510">
        <w:rPr>
          <w:rFonts w:ascii="Times New Roman" w:eastAsia="Times New Roman" w:hAnsi="Times New Roman" w:cs="Times New Roman"/>
          <w:sz w:val="28"/>
          <w:szCs w:val="28"/>
          <w:lang w:eastAsia="ru-RU"/>
        </w:rPr>
        <w:t>Награждение Орденом «</w:t>
      </w:r>
      <w:r w:rsidR="0099688B" w:rsidRPr="00996510">
        <w:rPr>
          <w:rFonts w:ascii="Times New Roman" w:eastAsia="Times New Roman" w:hAnsi="Times New Roman" w:cs="Times New Roman"/>
          <w:sz w:val="28"/>
          <w:szCs w:val="28"/>
          <w:lang w:eastAsia="ru-RU"/>
        </w:rPr>
        <w:t>За вклад в развитие потребительской кооперации России</w:t>
      </w:r>
      <w:r w:rsidRPr="009965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  <w:r w:rsidRPr="0099651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r w:rsidRPr="009965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степени допускается, как правило, не ранее чем через 5 лет после награждения Орденом «</w:t>
      </w:r>
      <w:r w:rsidR="0099688B" w:rsidRPr="00996510">
        <w:rPr>
          <w:rFonts w:ascii="Times New Roman" w:eastAsia="Times New Roman" w:hAnsi="Times New Roman" w:cs="Times New Roman"/>
          <w:sz w:val="28"/>
          <w:szCs w:val="28"/>
          <w:lang w:eastAsia="ru-RU"/>
        </w:rPr>
        <w:t>За вклад в развитие потребительской кооперации России</w:t>
      </w:r>
      <w:r w:rsidRPr="009965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  <w:r w:rsidRPr="0099651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II</w:t>
      </w:r>
      <w:r w:rsidRPr="009965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степени.</w:t>
      </w:r>
    </w:p>
    <w:p w14:paraId="3E08AA93" w14:textId="086B1533" w:rsidR="00DC696A" w:rsidRPr="00996510" w:rsidRDefault="001665FA" w:rsidP="009968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6510">
        <w:rPr>
          <w:rFonts w:ascii="Times New Roman" w:eastAsia="Times New Roman" w:hAnsi="Times New Roman" w:cs="Times New Roman"/>
          <w:sz w:val="28"/>
          <w:szCs w:val="28"/>
          <w:lang w:eastAsia="ru-RU"/>
        </w:rPr>
        <w:t>Награждение Орденом «</w:t>
      </w:r>
      <w:r w:rsidR="0099688B" w:rsidRPr="00996510">
        <w:rPr>
          <w:rFonts w:ascii="Times New Roman" w:eastAsia="Times New Roman" w:hAnsi="Times New Roman" w:cs="Times New Roman"/>
          <w:sz w:val="28"/>
          <w:szCs w:val="28"/>
          <w:lang w:eastAsia="ru-RU"/>
        </w:rPr>
        <w:t>За вклад в развитие потребительской кооперации России</w:t>
      </w:r>
      <w:r w:rsidRPr="009965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  <w:r w:rsidRPr="0099651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II</w:t>
      </w:r>
      <w:r w:rsidRPr="009965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степени допускается, как правило, не ранее чем через 5 лет после награждения Орденом «</w:t>
      </w:r>
      <w:r w:rsidR="0099688B" w:rsidRPr="00996510">
        <w:rPr>
          <w:rFonts w:ascii="Times New Roman" w:eastAsia="Times New Roman" w:hAnsi="Times New Roman" w:cs="Times New Roman"/>
          <w:sz w:val="28"/>
          <w:szCs w:val="28"/>
          <w:lang w:eastAsia="ru-RU"/>
        </w:rPr>
        <w:t>За вклад в развитие потребительской кооперации России</w:t>
      </w:r>
      <w:r w:rsidRPr="009965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  <w:r w:rsidRPr="0099651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III</w:t>
      </w:r>
      <w:r w:rsidR="0099688B" w:rsidRPr="009965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степени.</w:t>
      </w:r>
    </w:p>
    <w:p w14:paraId="6D84AD21" w14:textId="2A438A9F" w:rsidR="00DC696A" w:rsidRPr="00996510" w:rsidRDefault="00DC696A" w:rsidP="00DC696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99651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996510">
        <w:rPr>
          <w:rFonts w:ascii="Times New Roman" w:hAnsi="Times New Roman" w:cs="Times New Roman"/>
          <w:sz w:val="28"/>
          <w:szCs w:val="28"/>
        </w:rPr>
        <w:t xml:space="preserve"> Орденом </w:t>
      </w:r>
      <w:r w:rsidRPr="00996510">
        <w:rPr>
          <w:rFonts w:ascii="Times New Roman" w:hAnsi="Times New Roman" w:cs="Times New Roman"/>
          <w:b/>
          <w:sz w:val="28"/>
          <w:szCs w:val="28"/>
        </w:rPr>
        <w:t xml:space="preserve">1-й степени (высшей) </w:t>
      </w:r>
      <w:r w:rsidRPr="00996510">
        <w:rPr>
          <w:rFonts w:ascii="Times New Roman" w:hAnsi="Times New Roman" w:cs="Times New Roman"/>
          <w:sz w:val="28"/>
          <w:szCs w:val="28"/>
        </w:rPr>
        <w:t xml:space="preserve">награждаются лица, </w:t>
      </w:r>
      <w:r w:rsidRPr="00996510">
        <w:rPr>
          <w:rFonts w:ascii="Times New Roman" w:hAnsi="Times New Roman" w:cs="Times New Roman"/>
          <w:sz w:val="28"/>
          <w:szCs w:val="24"/>
        </w:rPr>
        <w:t>внесшие особый (исключительный) вклад в развитие потребительской кооперации России.</w:t>
      </w:r>
    </w:p>
    <w:p w14:paraId="15F2C221" w14:textId="64B06EB9" w:rsidR="00DC696A" w:rsidRPr="00996510" w:rsidRDefault="00DC696A" w:rsidP="00DC696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996510">
        <w:rPr>
          <w:rFonts w:ascii="Times New Roman" w:hAnsi="Times New Roman" w:cs="Times New Roman"/>
          <w:sz w:val="28"/>
          <w:szCs w:val="24"/>
        </w:rPr>
        <w:t xml:space="preserve">При представлении к награждению орденом 1-ой степени </w:t>
      </w:r>
      <w:r w:rsidR="007E5D09" w:rsidRPr="00996510">
        <w:rPr>
          <w:rFonts w:ascii="Times New Roman" w:hAnsi="Times New Roman" w:cs="Times New Roman"/>
          <w:sz w:val="28"/>
          <w:szCs w:val="24"/>
        </w:rPr>
        <w:t xml:space="preserve">комплексно </w:t>
      </w:r>
      <w:r w:rsidRPr="00996510">
        <w:rPr>
          <w:rFonts w:ascii="Times New Roman" w:hAnsi="Times New Roman" w:cs="Times New Roman"/>
          <w:sz w:val="28"/>
          <w:szCs w:val="24"/>
        </w:rPr>
        <w:t xml:space="preserve">учитывается вклад работника (организации, учреждения) в социально-экономическую эффективность </w:t>
      </w:r>
      <w:r w:rsidR="007E5D09" w:rsidRPr="00996510">
        <w:rPr>
          <w:rFonts w:ascii="Times New Roman" w:hAnsi="Times New Roman" w:cs="Times New Roman"/>
          <w:sz w:val="28"/>
          <w:szCs w:val="24"/>
        </w:rPr>
        <w:t>системы организаций потребительской кооперации, ее устойчивости</w:t>
      </w:r>
      <w:r w:rsidRPr="00996510">
        <w:rPr>
          <w:rFonts w:ascii="Times New Roman" w:hAnsi="Times New Roman" w:cs="Times New Roman"/>
          <w:sz w:val="28"/>
          <w:szCs w:val="24"/>
        </w:rPr>
        <w:t xml:space="preserve"> в различных сферах деятельности</w:t>
      </w:r>
      <w:r w:rsidR="006F368C" w:rsidRPr="00996510">
        <w:rPr>
          <w:rFonts w:ascii="Times New Roman" w:hAnsi="Times New Roman" w:cs="Times New Roman"/>
          <w:sz w:val="28"/>
          <w:szCs w:val="24"/>
        </w:rPr>
        <w:t>, в том числе</w:t>
      </w:r>
      <w:r w:rsidRPr="00996510">
        <w:rPr>
          <w:rFonts w:ascii="Times New Roman" w:hAnsi="Times New Roman" w:cs="Times New Roman"/>
          <w:sz w:val="28"/>
          <w:szCs w:val="24"/>
        </w:rPr>
        <w:t xml:space="preserve"> за счет консолидации и участия в государственных программах. Кроме того, принимается во внимание проводимая работа по защите прав и интересов пайщиков и кооперативных организаций, пропаганда кооперативных интересов. Особое значение имеет отстаивание интересов потребительской </w:t>
      </w:r>
      <w:r w:rsidRPr="00996510">
        <w:rPr>
          <w:rFonts w:ascii="Times New Roman" w:hAnsi="Times New Roman" w:cs="Times New Roman"/>
          <w:sz w:val="28"/>
          <w:szCs w:val="24"/>
        </w:rPr>
        <w:lastRenderedPageBreak/>
        <w:t>кооперации в органах государственной власти и отраслевых министерствах, обеспечение правовой и социальной защиты как работающих в потребительской кооперации граждан, так и вышедших на заслуженный отдых.</w:t>
      </w:r>
    </w:p>
    <w:p w14:paraId="1D0E1846" w14:textId="0F71DE11" w:rsidR="00956A7D" w:rsidRPr="00996510" w:rsidRDefault="00956A7D" w:rsidP="00956A7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6510">
        <w:rPr>
          <w:rFonts w:ascii="Times New Roman" w:eastAsia="Calibri" w:hAnsi="Times New Roman" w:cs="Times New Roman"/>
          <w:sz w:val="28"/>
          <w:szCs w:val="28"/>
        </w:rPr>
        <w:t>Для представителей иных организаций награждение осуществляется за реализаци</w:t>
      </w:r>
      <w:r w:rsidR="007D4A4F" w:rsidRPr="00996510">
        <w:rPr>
          <w:rFonts w:ascii="Times New Roman" w:eastAsia="Calibri" w:hAnsi="Times New Roman" w:cs="Times New Roman"/>
          <w:sz w:val="28"/>
          <w:szCs w:val="28"/>
        </w:rPr>
        <w:t>ю особо (исключительно) значимого совместного проекта</w:t>
      </w:r>
      <w:r w:rsidR="008E3774" w:rsidRPr="0099651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6F368C" w:rsidRPr="00996510">
        <w:rPr>
          <w:rFonts w:ascii="Times New Roman" w:eastAsia="Calibri" w:hAnsi="Times New Roman" w:cs="Times New Roman"/>
          <w:sz w:val="28"/>
          <w:szCs w:val="28"/>
        </w:rPr>
        <w:t xml:space="preserve">(как правило, </w:t>
      </w:r>
      <w:r w:rsidR="008E3774" w:rsidRPr="00996510">
        <w:rPr>
          <w:rFonts w:ascii="Times New Roman" w:eastAsia="Calibri" w:hAnsi="Times New Roman" w:cs="Times New Roman"/>
          <w:sz w:val="28"/>
          <w:szCs w:val="28"/>
        </w:rPr>
        <w:t>федерального уровня</w:t>
      </w:r>
      <w:r w:rsidR="006F368C" w:rsidRPr="00996510">
        <w:rPr>
          <w:rFonts w:ascii="Times New Roman" w:eastAsia="Calibri" w:hAnsi="Times New Roman" w:cs="Times New Roman"/>
          <w:sz w:val="28"/>
          <w:szCs w:val="28"/>
        </w:rPr>
        <w:t>)</w:t>
      </w:r>
      <w:r w:rsidR="007D4A4F" w:rsidRPr="00996510">
        <w:rPr>
          <w:rFonts w:ascii="Times New Roman" w:eastAsia="Calibri" w:hAnsi="Times New Roman" w:cs="Times New Roman"/>
          <w:sz w:val="28"/>
          <w:szCs w:val="28"/>
        </w:rPr>
        <w:t>, направленного</w:t>
      </w:r>
      <w:r w:rsidRPr="00996510">
        <w:rPr>
          <w:rFonts w:ascii="Times New Roman" w:eastAsia="Calibri" w:hAnsi="Times New Roman" w:cs="Times New Roman"/>
          <w:sz w:val="28"/>
          <w:szCs w:val="28"/>
        </w:rPr>
        <w:t xml:space="preserve"> на развитие </w:t>
      </w:r>
      <w:r w:rsidRPr="00996510">
        <w:rPr>
          <w:rFonts w:ascii="Times New Roman" w:hAnsi="Times New Roman" w:cs="Times New Roman"/>
          <w:sz w:val="28"/>
          <w:szCs w:val="28"/>
        </w:rPr>
        <w:t>и совершенствование потребительской кооперации.</w:t>
      </w:r>
    </w:p>
    <w:p w14:paraId="367FBD76" w14:textId="02FCB435" w:rsidR="00DC696A" w:rsidRPr="00996510" w:rsidRDefault="00DC696A" w:rsidP="0099688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996510">
        <w:rPr>
          <w:rFonts w:ascii="Times New Roman" w:hAnsi="Times New Roman" w:cs="Times New Roman"/>
          <w:sz w:val="28"/>
          <w:szCs w:val="24"/>
        </w:rPr>
        <w:t xml:space="preserve">Для представителей </w:t>
      </w:r>
      <w:r w:rsidR="007E5D09" w:rsidRPr="00996510">
        <w:rPr>
          <w:rFonts w:ascii="Times New Roman" w:hAnsi="Times New Roman" w:cs="Times New Roman"/>
          <w:sz w:val="28"/>
          <w:szCs w:val="24"/>
        </w:rPr>
        <w:t xml:space="preserve">органов </w:t>
      </w:r>
      <w:r w:rsidRPr="00996510">
        <w:rPr>
          <w:rFonts w:ascii="Times New Roman" w:hAnsi="Times New Roman" w:cs="Times New Roman"/>
          <w:sz w:val="28"/>
          <w:szCs w:val="24"/>
        </w:rPr>
        <w:t xml:space="preserve">государственной власти, отраслевых министерств и ведомств награждение осуществляется за </w:t>
      </w:r>
      <w:r w:rsidR="001665FA" w:rsidRPr="00996510">
        <w:rPr>
          <w:rFonts w:ascii="Times New Roman" w:hAnsi="Times New Roman" w:cs="Times New Roman"/>
          <w:sz w:val="28"/>
          <w:szCs w:val="24"/>
        </w:rPr>
        <w:t xml:space="preserve">многолетнее </w:t>
      </w:r>
      <w:r w:rsidR="006F368C" w:rsidRPr="00996510">
        <w:rPr>
          <w:rFonts w:ascii="Times New Roman" w:hAnsi="Times New Roman" w:cs="Times New Roman"/>
          <w:sz w:val="28"/>
          <w:szCs w:val="24"/>
        </w:rPr>
        <w:t xml:space="preserve">последовательное </w:t>
      </w:r>
      <w:r w:rsidRPr="00996510">
        <w:rPr>
          <w:rFonts w:ascii="Times New Roman" w:hAnsi="Times New Roman" w:cs="Times New Roman"/>
          <w:sz w:val="28"/>
          <w:szCs w:val="24"/>
        </w:rPr>
        <w:t>активное содействие, финансовую</w:t>
      </w:r>
      <w:r w:rsidR="007E5D09" w:rsidRPr="00996510">
        <w:rPr>
          <w:rFonts w:ascii="Times New Roman" w:hAnsi="Times New Roman" w:cs="Times New Roman"/>
          <w:sz w:val="28"/>
          <w:szCs w:val="24"/>
        </w:rPr>
        <w:t xml:space="preserve">, организационную </w:t>
      </w:r>
      <w:r w:rsidRPr="00996510">
        <w:rPr>
          <w:rFonts w:ascii="Times New Roman" w:hAnsi="Times New Roman" w:cs="Times New Roman"/>
          <w:sz w:val="28"/>
          <w:szCs w:val="24"/>
        </w:rPr>
        <w:t>и правовую помощь организациям потребительской кооперации, а также повышение значимости организ</w:t>
      </w:r>
      <w:r w:rsidR="001665FA" w:rsidRPr="00996510">
        <w:rPr>
          <w:rFonts w:ascii="Times New Roman" w:hAnsi="Times New Roman" w:cs="Times New Roman"/>
          <w:sz w:val="28"/>
          <w:szCs w:val="24"/>
        </w:rPr>
        <w:t xml:space="preserve">аций потребительской кооперации </w:t>
      </w:r>
      <w:r w:rsidR="006F368C" w:rsidRPr="00996510">
        <w:rPr>
          <w:rFonts w:ascii="Times New Roman" w:hAnsi="Times New Roman" w:cs="Times New Roman"/>
          <w:sz w:val="28"/>
          <w:szCs w:val="24"/>
        </w:rPr>
        <w:t xml:space="preserve">(как правило, на </w:t>
      </w:r>
      <w:r w:rsidR="007E5D09" w:rsidRPr="00996510">
        <w:rPr>
          <w:rFonts w:ascii="Times New Roman" w:hAnsi="Times New Roman" w:cs="Times New Roman"/>
          <w:sz w:val="28"/>
          <w:szCs w:val="24"/>
        </w:rPr>
        <w:t xml:space="preserve">федеральном </w:t>
      </w:r>
      <w:r w:rsidRPr="00996510">
        <w:rPr>
          <w:rFonts w:ascii="Times New Roman" w:hAnsi="Times New Roman" w:cs="Times New Roman"/>
          <w:sz w:val="28"/>
          <w:szCs w:val="24"/>
        </w:rPr>
        <w:t>уровне</w:t>
      </w:r>
      <w:r w:rsidR="006F368C" w:rsidRPr="00996510">
        <w:rPr>
          <w:rFonts w:ascii="Times New Roman" w:hAnsi="Times New Roman" w:cs="Times New Roman"/>
          <w:sz w:val="28"/>
          <w:szCs w:val="24"/>
        </w:rPr>
        <w:t>)</w:t>
      </w:r>
      <w:r w:rsidRPr="00996510">
        <w:rPr>
          <w:rFonts w:ascii="Times New Roman" w:hAnsi="Times New Roman" w:cs="Times New Roman"/>
          <w:sz w:val="28"/>
          <w:szCs w:val="24"/>
        </w:rPr>
        <w:t>.</w:t>
      </w:r>
    </w:p>
    <w:p w14:paraId="5D941C6D" w14:textId="105AA07C" w:rsidR="00DC696A" w:rsidRPr="00996510" w:rsidRDefault="00DC696A" w:rsidP="00EC5B3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996510">
        <w:rPr>
          <w:rFonts w:ascii="Times New Roman" w:hAnsi="Times New Roman" w:cs="Times New Roman"/>
          <w:sz w:val="28"/>
          <w:szCs w:val="28"/>
        </w:rPr>
        <w:t xml:space="preserve">Орденом </w:t>
      </w:r>
      <w:r w:rsidRPr="00996510">
        <w:rPr>
          <w:rFonts w:ascii="Times New Roman" w:hAnsi="Times New Roman" w:cs="Times New Roman"/>
          <w:b/>
          <w:sz w:val="28"/>
          <w:szCs w:val="28"/>
        </w:rPr>
        <w:t>2-й степени</w:t>
      </w:r>
      <w:r w:rsidRPr="00996510">
        <w:rPr>
          <w:rFonts w:ascii="Times New Roman" w:hAnsi="Times New Roman" w:cs="Times New Roman"/>
          <w:sz w:val="28"/>
          <w:szCs w:val="28"/>
        </w:rPr>
        <w:t xml:space="preserve"> могут быть лица, внесшие значительный </w:t>
      </w:r>
      <w:r w:rsidR="00C63B17" w:rsidRPr="00996510">
        <w:rPr>
          <w:rFonts w:ascii="Times New Roman" w:hAnsi="Times New Roman" w:cs="Times New Roman"/>
          <w:sz w:val="28"/>
          <w:szCs w:val="28"/>
        </w:rPr>
        <w:t xml:space="preserve">(выдающийся) </w:t>
      </w:r>
      <w:r w:rsidRPr="00996510">
        <w:rPr>
          <w:rFonts w:ascii="Times New Roman" w:hAnsi="Times New Roman" w:cs="Times New Roman"/>
          <w:sz w:val="28"/>
          <w:szCs w:val="28"/>
        </w:rPr>
        <w:t>вклад в развитие и совершенствование потребительской кооперации</w:t>
      </w:r>
      <w:r w:rsidR="00EC5B37" w:rsidRPr="00996510">
        <w:rPr>
          <w:rFonts w:ascii="Times New Roman" w:hAnsi="Times New Roman" w:cs="Times New Roman"/>
          <w:sz w:val="28"/>
          <w:szCs w:val="28"/>
        </w:rPr>
        <w:t xml:space="preserve"> </w:t>
      </w:r>
      <w:r w:rsidR="00EC5B37" w:rsidRPr="00996510">
        <w:rPr>
          <w:rFonts w:ascii="Times New Roman" w:hAnsi="Times New Roman" w:cs="Times New Roman"/>
          <w:sz w:val="28"/>
          <w:szCs w:val="24"/>
        </w:rPr>
        <w:t>на региональном и/или федеральном уровнях</w:t>
      </w:r>
      <w:r w:rsidRPr="00996510">
        <w:rPr>
          <w:rFonts w:ascii="Times New Roman" w:hAnsi="Times New Roman" w:cs="Times New Roman"/>
          <w:sz w:val="28"/>
          <w:szCs w:val="28"/>
        </w:rPr>
        <w:t>.</w:t>
      </w:r>
    </w:p>
    <w:p w14:paraId="16136328" w14:textId="1670C612" w:rsidR="00DC696A" w:rsidRPr="00996510" w:rsidRDefault="00DC696A" w:rsidP="00DC696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6510">
        <w:rPr>
          <w:rFonts w:ascii="Times New Roman" w:hAnsi="Times New Roman" w:cs="Times New Roman"/>
          <w:sz w:val="28"/>
          <w:szCs w:val="28"/>
        </w:rPr>
        <w:t xml:space="preserve">К награждению орденом 2-ой степени могут быть представлены работники, добившиеся высоких показателей по возрождению интересов пайщиков к кооперативному движению, обеспечившие приток активных граждан к работе кооперативных организаций, проявившие в течение периода работы профессионализм и выдающиеся результаты в работе, являющиеся экспертами в своей профессиональной области, внесшие существенный вклад в решение стоящих сложных задач, реализацию новых проектов, </w:t>
      </w:r>
      <w:r w:rsidR="006F368C" w:rsidRPr="00996510">
        <w:rPr>
          <w:rFonts w:ascii="Times New Roman" w:hAnsi="Times New Roman" w:cs="Times New Roman"/>
          <w:sz w:val="28"/>
          <w:szCs w:val="28"/>
        </w:rPr>
        <w:t>организацию и оптимизацию рабочих процессов</w:t>
      </w:r>
      <w:r w:rsidRPr="00996510">
        <w:rPr>
          <w:rFonts w:ascii="Times New Roman" w:hAnsi="Times New Roman" w:cs="Times New Roman"/>
          <w:sz w:val="28"/>
          <w:szCs w:val="28"/>
        </w:rPr>
        <w:t xml:space="preserve">, внедрение технологий, оборудования, успешно освоившие новые участки работы или </w:t>
      </w:r>
      <w:r w:rsidR="006F368C" w:rsidRPr="00996510">
        <w:rPr>
          <w:rFonts w:ascii="Times New Roman" w:hAnsi="Times New Roman" w:cs="Times New Roman"/>
          <w:sz w:val="28"/>
          <w:szCs w:val="28"/>
        </w:rPr>
        <w:t xml:space="preserve">выдающимся образом </w:t>
      </w:r>
      <w:r w:rsidRPr="00996510">
        <w:rPr>
          <w:rFonts w:ascii="Times New Roman" w:hAnsi="Times New Roman" w:cs="Times New Roman"/>
          <w:sz w:val="28"/>
          <w:szCs w:val="28"/>
        </w:rPr>
        <w:t>проявившие себя на новых должностях.</w:t>
      </w:r>
    </w:p>
    <w:p w14:paraId="00CFBC0B" w14:textId="5FDA94E9" w:rsidR="00DC696A" w:rsidRPr="00996510" w:rsidRDefault="00DC696A" w:rsidP="00DC696A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96510">
        <w:rPr>
          <w:rFonts w:ascii="Times New Roman" w:hAnsi="Times New Roman" w:cs="Times New Roman"/>
          <w:sz w:val="28"/>
          <w:szCs w:val="28"/>
        </w:rPr>
        <w:t xml:space="preserve">Также к награждению могут быть представлены организации, предприятия, учреждения потребительской кооперации, входящие в состав Центросоюза Российской Федерации, имеющие устойчивую динамику развития, успешно работающие в современных условиях, внедрившие автоматизацию торгового процесса, логистики, ориентированных на сбыт, </w:t>
      </w:r>
      <w:r w:rsidR="006F368C" w:rsidRPr="00996510">
        <w:rPr>
          <w:rFonts w:ascii="Times New Roman" w:hAnsi="Times New Roman" w:cs="Times New Roman"/>
          <w:sz w:val="28"/>
          <w:szCs w:val="28"/>
        </w:rPr>
        <w:t xml:space="preserve">создание </w:t>
      </w:r>
      <w:r w:rsidRPr="00996510">
        <w:rPr>
          <w:rFonts w:ascii="Times New Roman" w:hAnsi="Times New Roman" w:cs="Times New Roman"/>
          <w:sz w:val="28"/>
          <w:szCs w:val="28"/>
        </w:rPr>
        <w:t>экономически эффективных, инвестиционно-привлекательных производственных</w:t>
      </w:r>
      <w:r w:rsidR="006F368C" w:rsidRPr="00996510">
        <w:rPr>
          <w:rFonts w:ascii="Times New Roman" w:hAnsi="Times New Roman" w:cs="Times New Roman"/>
          <w:sz w:val="28"/>
          <w:szCs w:val="28"/>
        </w:rPr>
        <w:t xml:space="preserve"> , торговых и иных</w:t>
      </w:r>
      <w:r w:rsidRPr="00996510">
        <w:rPr>
          <w:rFonts w:ascii="Times New Roman" w:hAnsi="Times New Roman" w:cs="Times New Roman"/>
          <w:sz w:val="28"/>
          <w:szCs w:val="28"/>
        </w:rPr>
        <w:t xml:space="preserve"> предприятий, заготовительных предприятий, предприятий общественного питания и пр., профсоюзные организации работников </w:t>
      </w:r>
      <w:r w:rsidRPr="00996510">
        <w:rPr>
          <w:rFonts w:ascii="Times New Roman" w:eastAsia="Calibri" w:hAnsi="Times New Roman" w:cs="Times New Roman"/>
          <w:sz w:val="28"/>
          <w:szCs w:val="28"/>
        </w:rPr>
        <w:t>успешно реализующие социальные программы.</w:t>
      </w:r>
    </w:p>
    <w:p w14:paraId="3C6DA28D" w14:textId="6018AE21" w:rsidR="00956A7D" w:rsidRPr="00996510" w:rsidRDefault="00956A7D" w:rsidP="00956A7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6510">
        <w:rPr>
          <w:rFonts w:ascii="Times New Roman" w:eastAsia="Calibri" w:hAnsi="Times New Roman" w:cs="Times New Roman"/>
          <w:sz w:val="28"/>
          <w:szCs w:val="28"/>
        </w:rPr>
        <w:t xml:space="preserve">Для представителей иных организаций награждение осуществляется за </w:t>
      </w:r>
      <w:r w:rsidR="007D4A4F" w:rsidRPr="00996510">
        <w:rPr>
          <w:rFonts w:ascii="Times New Roman" w:eastAsia="Calibri" w:hAnsi="Times New Roman" w:cs="Times New Roman"/>
          <w:sz w:val="28"/>
          <w:szCs w:val="28"/>
        </w:rPr>
        <w:t xml:space="preserve">успешную </w:t>
      </w:r>
      <w:r w:rsidRPr="00996510">
        <w:rPr>
          <w:rFonts w:ascii="Times New Roman" w:eastAsia="Calibri" w:hAnsi="Times New Roman" w:cs="Times New Roman"/>
          <w:sz w:val="28"/>
          <w:szCs w:val="28"/>
        </w:rPr>
        <w:t xml:space="preserve">реализацию </w:t>
      </w:r>
      <w:r w:rsidR="007D4A4F" w:rsidRPr="00996510">
        <w:rPr>
          <w:rFonts w:ascii="Times New Roman" w:eastAsia="Calibri" w:hAnsi="Times New Roman" w:cs="Times New Roman"/>
          <w:sz w:val="28"/>
          <w:szCs w:val="28"/>
        </w:rPr>
        <w:t xml:space="preserve">особо </w:t>
      </w:r>
      <w:r w:rsidRPr="00996510">
        <w:rPr>
          <w:rFonts w:ascii="Times New Roman" w:eastAsia="Calibri" w:hAnsi="Times New Roman" w:cs="Times New Roman"/>
          <w:sz w:val="28"/>
          <w:szCs w:val="28"/>
        </w:rPr>
        <w:t xml:space="preserve">значимых совместных проектов, направленных на развитие </w:t>
      </w:r>
      <w:r w:rsidRPr="00996510">
        <w:rPr>
          <w:rFonts w:ascii="Times New Roman" w:hAnsi="Times New Roman" w:cs="Times New Roman"/>
          <w:sz w:val="28"/>
          <w:szCs w:val="28"/>
        </w:rPr>
        <w:t>и совершенствование потребительской кооперации.</w:t>
      </w:r>
    </w:p>
    <w:p w14:paraId="40A2B79B" w14:textId="4C179601" w:rsidR="00DC696A" w:rsidRPr="00996510" w:rsidRDefault="00956A7D" w:rsidP="0099688B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96510">
        <w:rPr>
          <w:rFonts w:ascii="Times New Roman" w:hAnsi="Times New Roman" w:cs="Times New Roman"/>
          <w:sz w:val="28"/>
          <w:szCs w:val="24"/>
        </w:rPr>
        <w:t xml:space="preserve">Для представителей органов государственной власти, отраслевых министерств и ведомств награждение осуществляется за </w:t>
      </w:r>
      <w:r w:rsidR="001665FA" w:rsidRPr="00996510">
        <w:rPr>
          <w:rFonts w:ascii="Times New Roman" w:hAnsi="Times New Roman" w:cs="Times New Roman"/>
          <w:sz w:val="28"/>
          <w:szCs w:val="24"/>
        </w:rPr>
        <w:t xml:space="preserve">последовательное </w:t>
      </w:r>
      <w:r w:rsidRPr="00996510">
        <w:rPr>
          <w:rFonts w:ascii="Times New Roman" w:hAnsi="Times New Roman" w:cs="Times New Roman"/>
          <w:sz w:val="28"/>
          <w:szCs w:val="24"/>
        </w:rPr>
        <w:lastRenderedPageBreak/>
        <w:t>активное содействи</w:t>
      </w:r>
      <w:r w:rsidR="00996510">
        <w:rPr>
          <w:rFonts w:ascii="Times New Roman" w:hAnsi="Times New Roman" w:cs="Times New Roman"/>
          <w:sz w:val="28"/>
          <w:szCs w:val="24"/>
        </w:rPr>
        <w:t xml:space="preserve">е, финансовую, организационную </w:t>
      </w:r>
      <w:r w:rsidRPr="00996510">
        <w:rPr>
          <w:rFonts w:ascii="Times New Roman" w:hAnsi="Times New Roman" w:cs="Times New Roman"/>
          <w:sz w:val="28"/>
          <w:szCs w:val="24"/>
        </w:rPr>
        <w:t>и правовую помощь организациям потребительской кооперации</w:t>
      </w:r>
      <w:r w:rsidR="00EC5B37" w:rsidRPr="00996510">
        <w:rPr>
          <w:rFonts w:ascii="Times New Roman" w:hAnsi="Times New Roman" w:cs="Times New Roman"/>
          <w:sz w:val="28"/>
          <w:szCs w:val="24"/>
        </w:rPr>
        <w:t xml:space="preserve"> на региональном и/или федеральном уровнях</w:t>
      </w:r>
      <w:r w:rsidRPr="00996510">
        <w:rPr>
          <w:rFonts w:ascii="Times New Roman" w:hAnsi="Times New Roman" w:cs="Times New Roman"/>
          <w:sz w:val="28"/>
          <w:szCs w:val="24"/>
        </w:rPr>
        <w:t xml:space="preserve">. </w:t>
      </w:r>
    </w:p>
    <w:p w14:paraId="3D6A9345" w14:textId="77777777" w:rsidR="00DC696A" w:rsidRPr="00996510" w:rsidRDefault="00DC696A" w:rsidP="00DC696A">
      <w:pPr>
        <w:pStyle w:val="a4"/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96510">
        <w:rPr>
          <w:rFonts w:ascii="Times New Roman" w:hAnsi="Times New Roman" w:cs="Times New Roman"/>
          <w:sz w:val="28"/>
          <w:szCs w:val="28"/>
        </w:rPr>
        <w:t xml:space="preserve">Орденом </w:t>
      </w:r>
      <w:r w:rsidRPr="00996510">
        <w:rPr>
          <w:rFonts w:ascii="Times New Roman" w:hAnsi="Times New Roman" w:cs="Times New Roman"/>
          <w:b/>
          <w:sz w:val="28"/>
          <w:szCs w:val="28"/>
        </w:rPr>
        <w:t>3-й степени</w:t>
      </w:r>
      <w:r w:rsidRPr="00996510">
        <w:rPr>
          <w:rFonts w:ascii="Times New Roman" w:hAnsi="Times New Roman" w:cs="Times New Roman"/>
          <w:sz w:val="28"/>
          <w:szCs w:val="28"/>
        </w:rPr>
        <w:t xml:space="preserve"> могут быть награждены работники кооперативных организаций и учреждений, продемонстрировавшие стабильно высокие результаты в работе, доказавшие свою способность решать любую задачу в своей профессиональной области или на своем участке работы, принявшие активное участие в решение сложных задач и проявившие способность к дальнейшему профессиональному развитию. Работники профсоюзов, ветераны потребительской кооперации, а также пайщики потребительской кооперации и лица, не работающие в потребительской кооперации, внесшие особый вклад в развитие организационной, экономической и социальной деятельности потребительской кооперации, пропагандирующие ценности кооперативного движения, возрождение духовности и нравственности в обществе.</w:t>
      </w:r>
    </w:p>
    <w:p w14:paraId="3CA08F5D" w14:textId="7223D765" w:rsidR="00DC696A" w:rsidRPr="00996510" w:rsidRDefault="00DC696A" w:rsidP="00DC696A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96510">
        <w:rPr>
          <w:rFonts w:ascii="Times New Roman" w:hAnsi="Times New Roman" w:cs="Times New Roman"/>
          <w:sz w:val="28"/>
          <w:szCs w:val="28"/>
        </w:rPr>
        <w:t xml:space="preserve">Также к награждению могут быть представлены организации, предприятия, учреждения, профсоюзные организации работников потребительской кооперации, входящие в состав Центросоюза Российской Федерации, добившиеся </w:t>
      </w:r>
      <w:r w:rsidR="001A31D0" w:rsidRPr="00996510">
        <w:rPr>
          <w:rFonts w:ascii="Times New Roman" w:hAnsi="Times New Roman" w:cs="Times New Roman"/>
          <w:sz w:val="28"/>
          <w:szCs w:val="28"/>
        </w:rPr>
        <w:t>высоки</w:t>
      </w:r>
      <w:r w:rsidRPr="00996510">
        <w:rPr>
          <w:rFonts w:ascii="Times New Roman" w:hAnsi="Times New Roman" w:cs="Times New Roman"/>
          <w:sz w:val="28"/>
          <w:szCs w:val="28"/>
        </w:rPr>
        <w:t>х показателей в работе с пайщиками, хозяйственной и финансово-экономической деятельности.</w:t>
      </w:r>
    </w:p>
    <w:p w14:paraId="76A8BFB1" w14:textId="55902AB3" w:rsidR="00956A7D" w:rsidRPr="00996510" w:rsidRDefault="00956A7D" w:rsidP="00956A7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6510">
        <w:rPr>
          <w:rFonts w:ascii="Times New Roman" w:eastAsia="Calibri" w:hAnsi="Times New Roman" w:cs="Times New Roman"/>
          <w:sz w:val="28"/>
          <w:szCs w:val="28"/>
        </w:rPr>
        <w:t xml:space="preserve">Для представителей иных организаций награждение осуществляется за </w:t>
      </w:r>
      <w:r w:rsidR="007D4A4F" w:rsidRPr="00996510">
        <w:rPr>
          <w:rFonts w:ascii="Times New Roman" w:eastAsia="Calibri" w:hAnsi="Times New Roman" w:cs="Times New Roman"/>
          <w:sz w:val="28"/>
          <w:szCs w:val="28"/>
        </w:rPr>
        <w:t xml:space="preserve">успешную </w:t>
      </w:r>
      <w:r w:rsidRPr="00996510">
        <w:rPr>
          <w:rFonts w:ascii="Times New Roman" w:eastAsia="Calibri" w:hAnsi="Times New Roman" w:cs="Times New Roman"/>
          <w:sz w:val="28"/>
          <w:szCs w:val="28"/>
        </w:rPr>
        <w:t xml:space="preserve">реализацию </w:t>
      </w:r>
      <w:r w:rsidR="007D4A4F" w:rsidRPr="00996510">
        <w:rPr>
          <w:rFonts w:ascii="Times New Roman" w:eastAsia="Calibri" w:hAnsi="Times New Roman" w:cs="Times New Roman"/>
          <w:sz w:val="28"/>
          <w:szCs w:val="28"/>
        </w:rPr>
        <w:t xml:space="preserve">двух и более </w:t>
      </w:r>
      <w:r w:rsidRPr="00996510">
        <w:rPr>
          <w:rFonts w:ascii="Times New Roman" w:eastAsia="Calibri" w:hAnsi="Times New Roman" w:cs="Times New Roman"/>
          <w:sz w:val="28"/>
          <w:szCs w:val="28"/>
        </w:rPr>
        <w:t xml:space="preserve">совместных проектов, направленных на развитие </w:t>
      </w:r>
      <w:r w:rsidRPr="00996510">
        <w:rPr>
          <w:rFonts w:ascii="Times New Roman" w:hAnsi="Times New Roman" w:cs="Times New Roman"/>
          <w:sz w:val="28"/>
          <w:szCs w:val="28"/>
        </w:rPr>
        <w:t>и совершенствование потребительской кооперации.</w:t>
      </w:r>
    </w:p>
    <w:p w14:paraId="79F1A2E8" w14:textId="51E0F1F3" w:rsidR="00EA73E4" w:rsidRPr="00996510" w:rsidRDefault="007E5D09" w:rsidP="004150E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996510">
        <w:rPr>
          <w:rFonts w:ascii="Times New Roman" w:hAnsi="Times New Roman" w:cs="Times New Roman"/>
          <w:sz w:val="28"/>
          <w:szCs w:val="24"/>
        </w:rPr>
        <w:t xml:space="preserve">Для представителей органов государственной власти, отраслевых министерств и ведомств награждение осуществляется за конструктивное и результативное взаимодействие с организациями потребительской кооперации на </w:t>
      </w:r>
      <w:r w:rsidR="00EC5B37" w:rsidRPr="00996510">
        <w:rPr>
          <w:rFonts w:ascii="Times New Roman" w:hAnsi="Times New Roman" w:cs="Times New Roman"/>
          <w:sz w:val="28"/>
          <w:szCs w:val="24"/>
        </w:rPr>
        <w:t>региональном и/или федеральном уровнях</w:t>
      </w:r>
      <w:r w:rsidRPr="00996510">
        <w:rPr>
          <w:rFonts w:ascii="Times New Roman" w:hAnsi="Times New Roman" w:cs="Times New Roman"/>
          <w:sz w:val="28"/>
          <w:szCs w:val="24"/>
        </w:rPr>
        <w:t>.</w:t>
      </w:r>
    </w:p>
    <w:p w14:paraId="46039558" w14:textId="7E9040B6" w:rsidR="00EA73E4" w:rsidRPr="00996510" w:rsidRDefault="001A466E" w:rsidP="0019150A">
      <w:pPr>
        <w:pStyle w:val="a4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6510">
        <w:rPr>
          <w:rFonts w:ascii="Times New Roman" w:eastAsia="Times New Roman" w:hAnsi="Times New Roman" w:cs="Times New Roman"/>
          <w:sz w:val="28"/>
          <w:szCs w:val="28"/>
          <w:lang w:eastAsia="ru-RU"/>
        </w:rPr>
        <w:t>4.</w:t>
      </w:r>
      <w:r w:rsidR="00EA73E4" w:rsidRPr="009965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Награждение орденом </w:t>
      </w:r>
      <w:r w:rsidR="003F4AAC" w:rsidRPr="00996510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99688B" w:rsidRPr="00996510">
        <w:rPr>
          <w:rFonts w:ascii="Times New Roman" w:eastAsia="Times New Roman" w:hAnsi="Times New Roman" w:cs="Times New Roman"/>
          <w:sz w:val="28"/>
          <w:szCs w:val="28"/>
          <w:lang w:eastAsia="ru-RU"/>
        </w:rPr>
        <w:t>За вклад в развитие потребительской кооперации России</w:t>
      </w:r>
      <w:r w:rsidR="003F4AAC" w:rsidRPr="00996510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FD5135" w:rsidRPr="00996510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EA73E4" w:rsidRPr="009965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осуществляется</w:t>
      </w:r>
      <w:r w:rsidR="008562F6" w:rsidRPr="00996510">
        <w:rPr>
          <w:rFonts w:ascii="Times New Roman" w:eastAsia="Times New Roman" w:hAnsi="Times New Roman" w:cs="Times New Roman"/>
          <w:sz w:val="28"/>
          <w:szCs w:val="28"/>
          <w:lang w:eastAsia="ru-RU"/>
        </w:rPr>
        <w:t>, как правило,</w:t>
      </w:r>
      <w:r w:rsidR="00EA73E4" w:rsidRPr="009965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последовательно, от низшей степени к высшей.</w:t>
      </w:r>
    </w:p>
    <w:p w14:paraId="12851C93" w14:textId="3B74E2E4" w:rsidR="00EA73E4" w:rsidRPr="00996510" w:rsidRDefault="00EA73E4" w:rsidP="001A466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65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Лица, представляемые к ордену </w:t>
      </w:r>
      <w:r w:rsidR="003F4AAC" w:rsidRPr="00996510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99688B" w:rsidRPr="00996510">
        <w:rPr>
          <w:rFonts w:ascii="Times New Roman" w:eastAsia="Times New Roman" w:hAnsi="Times New Roman" w:cs="Times New Roman"/>
          <w:sz w:val="28"/>
          <w:szCs w:val="28"/>
          <w:lang w:eastAsia="ru-RU"/>
        </w:rPr>
        <w:t>За вклад в развитие потребительской кооперации России</w:t>
      </w:r>
      <w:r w:rsidR="003F4AAC" w:rsidRPr="00996510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9965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I</w:t>
      </w:r>
      <w:r w:rsidRPr="0099651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II</w:t>
      </w:r>
      <w:r w:rsidRPr="009965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степени, как правило, должны быть награждены другими наградами</w:t>
      </w:r>
      <w:r w:rsidR="00C63B17" w:rsidRPr="009965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и/или памятными знаками</w:t>
      </w:r>
      <w:r w:rsidRPr="009965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Центросоюза Российской Федерации.</w:t>
      </w:r>
    </w:p>
    <w:p w14:paraId="75E64DE0" w14:textId="472839EA" w:rsidR="0099688B" w:rsidRPr="00996510" w:rsidRDefault="00EA73E4" w:rsidP="009968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65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исключительных случаях Председатель Совета Центросоюза Российской Федерации может принять решение о награждении орденом </w:t>
      </w:r>
      <w:r w:rsidR="007C0299" w:rsidRPr="0099651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3F4AAC" w:rsidRPr="00996510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99688B" w:rsidRPr="00996510">
        <w:rPr>
          <w:rFonts w:ascii="Times New Roman" w:eastAsia="Times New Roman" w:hAnsi="Times New Roman" w:cs="Times New Roman"/>
          <w:sz w:val="28"/>
          <w:szCs w:val="28"/>
          <w:lang w:eastAsia="ru-RU"/>
        </w:rPr>
        <w:t>За вклад в развитие потребительской кооперации России</w:t>
      </w:r>
      <w:r w:rsidR="003F4AAC" w:rsidRPr="00996510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257035" w:rsidRPr="009965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лиц, ранее не награжденных наградами</w:t>
      </w:r>
      <w:r w:rsidRPr="009965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63B17" w:rsidRPr="009965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и/или памятными знаками </w:t>
      </w:r>
      <w:r w:rsidRPr="00996510">
        <w:rPr>
          <w:rFonts w:ascii="Times New Roman" w:eastAsia="Times New Roman" w:hAnsi="Times New Roman" w:cs="Times New Roman"/>
          <w:sz w:val="28"/>
          <w:szCs w:val="28"/>
          <w:lang w:eastAsia="ru-RU"/>
        </w:rPr>
        <w:t>Центросоюза Российской Федерации.</w:t>
      </w:r>
    </w:p>
    <w:p w14:paraId="39E0F26B" w14:textId="040C7D32" w:rsidR="00EA73E4" w:rsidRPr="00996510" w:rsidRDefault="001A466E" w:rsidP="009968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6510">
        <w:rPr>
          <w:rFonts w:ascii="Times New Roman" w:eastAsia="Times New Roman" w:hAnsi="Times New Roman" w:cs="Times New Roman"/>
          <w:sz w:val="28"/>
          <w:szCs w:val="28"/>
          <w:lang w:eastAsia="ru-RU"/>
        </w:rPr>
        <w:t>5. </w:t>
      </w:r>
      <w:r w:rsidR="00EA73E4" w:rsidRPr="009965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Вручение ордена </w:t>
      </w:r>
      <w:r w:rsidR="003F4AAC" w:rsidRPr="00996510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99688B" w:rsidRPr="00996510">
        <w:rPr>
          <w:rFonts w:ascii="Times New Roman" w:eastAsia="Times New Roman" w:hAnsi="Times New Roman" w:cs="Times New Roman"/>
          <w:sz w:val="28"/>
          <w:szCs w:val="28"/>
          <w:lang w:eastAsia="ru-RU"/>
        </w:rPr>
        <w:t>За вклад в развитие потребительской кооперации России</w:t>
      </w:r>
      <w:r w:rsidR="003F4AAC" w:rsidRPr="00996510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EA73E4" w:rsidRPr="009965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всех степеней производится председателем Совета Центросоюза Российской Федерации или по его поручению представителем Центросоюза Российской Федерации в федеральном округе</w:t>
      </w:r>
      <w:r w:rsidR="00A9548A" w:rsidRPr="009965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EA73E4" w:rsidRPr="009965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02BD9" w:rsidRPr="009965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торжественной обстановке и </w:t>
      </w:r>
      <w:r w:rsidR="00B02BD9" w:rsidRPr="0099651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может быть приурочено к проведению общих Собраний представителей потребительских обществ Российской Федерации, расширенных заседаний Совета Центросоюза Российской Федерации, к юбилейным датам работников, государственным праздникам, знаменательным датам организаций или празднованию Международного Дня кооперативов, отмечаемого ежегодно в первую субботу июля, и проведению других мероприятий при максимальном участии работников организаций потребительской кооперации системы Центросоюза Российской Федерации.</w:t>
      </w:r>
    </w:p>
    <w:p w14:paraId="1C6E3473" w14:textId="2EA21A0E" w:rsidR="004150E2" w:rsidRPr="00996510" w:rsidRDefault="0057103A" w:rsidP="004150E2">
      <w:pPr>
        <w:pStyle w:val="a4"/>
        <w:spacing w:after="0" w:line="240" w:lineRule="auto"/>
        <w:ind w:left="0" w:firstLine="709"/>
        <w:jc w:val="both"/>
        <w:rPr>
          <w:rFonts w:ascii="Cambria" w:hAnsi="Cambria"/>
          <w:sz w:val="28"/>
          <w:szCs w:val="28"/>
        </w:rPr>
      </w:pPr>
      <w:r w:rsidRPr="00996510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197E0B" w:rsidRPr="00996510">
        <w:rPr>
          <w:rFonts w:ascii="Times New Roman" w:eastAsia="Times New Roman" w:hAnsi="Times New Roman" w:cs="Times New Roman"/>
          <w:sz w:val="28"/>
          <w:szCs w:val="28"/>
          <w:lang w:eastAsia="ru-RU"/>
        </w:rPr>
        <w:t>агражденным</w:t>
      </w:r>
      <w:r w:rsidR="00473832" w:rsidRPr="009965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орденом «</w:t>
      </w:r>
      <w:r w:rsidR="0099688B" w:rsidRPr="00996510">
        <w:rPr>
          <w:rFonts w:ascii="Times New Roman" w:eastAsia="Times New Roman" w:hAnsi="Times New Roman" w:cs="Times New Roman"/>
          <w:sz w:val="28"/>
          <w:szCs w:val="28"/>
          <w:lang w:eastAsia="ru-RU"/>
        </w:rPr>
        <w:t>За вклад в развитие потребительской кооперации России</w:t>
      </w:r>
      <w:r w:rsidR="004150E2" w:rsidRPr="009965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  <w:r w:rsidR="004150E2" w:rsidRPr="0099651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r w:rsidR="004150E2" w:rsidRPr="009965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степени выплачивается денежная сумма в размере </w:t>
      </w:r>
      <w:r w:rsidR="004150E2" w:rsidRPr="00996510">
        <w:rPr>
          <w:rFonts w:ascii="Cambria" w:hAnsi="Cambria"/>
          <w:sz w:val="28"/>
          <w:szCs w:val="28"/>
        </w:rPr>
        <w:t>150 000 рублей, вручается памятный</w:t>
      </w:r>
      <w:r w:rsidR="00996510">
        <w:rPr>
          <w:rFonts w:ascii="Cambria" w:hAnsi="Cambria"/>
          <w:sz w:val="28"/>
          <w:szCs w:val="28"/>
        </w:rPr>
        <w:t xml:space="preserve"> особо ценный подарок, а также </w:t>
      </w:r>
      <w:r w:rsidR="004150E2" w:rsidRPr="00996510">
        <w:rPr>
          <w:rFonts w:ascii="Cambria" w:hAnsi="Cambria"/>
          <w:sz w:val="28"/>
          <w:szCs w:val="28"/>
        </w:rPr>
        <w:t xml:space="preserve">сертификат на право получения бесплатной для награжденного путевки в санаторий Центросоюза </w:t>
      </w:r>
      <w:r w:rsidR="001A31D0" w:rsidRPr="00996510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Российской Федерации</w:t>
      </w:r>
      <w:r w:rsidR="001A31D0" w:rsidRPr="00996510">
        <w:rPr>
          <w:rFonts w:ascii="Cambria" w:hAnsi="Cambria"/>
          <w:sz w:val="28"/>
          <w:szCs w:val="28"/>
        </w:rPr>
        <w:t xml:space="preserve"> </w:t>
      </w:r>
      <w:r w:rsidR="004150E2" w:rsidRPr="00996510">
        <w:rPr>
          <w:rFonts w:ascii="Cambria" w:hAnsi="Cambria"/>
          <w:sz w:val="28"/>
          <w:szCs w:val="28"/>
        </w:rPr>
        <w:t xml:space="preserve">по выбору награжденного на 14 дней на 2 человек. </w:t>
      </w:r>
    </w:p>
    <w:p w14:paraId="30BFAB2A" w14:textId="313E56F7" w:rsidR="004150E2" w:rsidRPr="00996510" w:rsidRDefault="004150E2" w:rsidP="004150E2">
      <w:pPr>
        <w:pStyle w:val="a4"/>
        <w:spacing w:after="0" w:line="240" w:lineRule="auto"/>
        <w:ind w:left="0" w:firstLine="709"/>
        <w:jc w:val="both"/>
        <w:rPr>
          <w:rFonts w:ascii="Cambria" w:hAnsi="Cambria"/>
          <w:sz w:val="28"/>
          <w:szCs w:val="28"/>
        </w:rPr>
      </w:pPr>
      <w:r w:rsidRPr="009965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Награжденным орденом «За вклад в развитие потребительской кооперации России» </w:t>
      </w:r>
      <w:r w:rsidRPr="0099651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II</w:t>
      </w:r>
      <w:r w:rsidRPr="009965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степени выплачивается денежная сумма в размере </w:t>
      </w:r>
      <w:r w:rsidRPr="00996510">
        <w:rPr>
          <w:rFonts w:ascii="Cambria" w:hAnsi="Cambria"/>
          <w:sz w:val="28"/>
          <w:szCs w:val="28"/>
        </w:rPr>
        <w:t xml:space="preserve">100 000 рублей, вручается памятный </w:t>
      </w:r>
      <w:r w:rsidR="00996510">
        <w:rPr>
          <w:rFonts w:ascii="Cambria" w:hAnsi="Cambria"/>
          <w:sz w:val="28"/>
          <w:szCs w:val="28"/>
        </w:rPr>
        <w:t xml:space="preserve">ценный подарок, а также </w:t>
      </w:r>
      <w:r w:rsidRPr="00996510">
        <w:rPr>
          <w:rFonts w:ascii="Cambria" w:hAnsi="Cambria"/>
          <w:sz w:val="28"/>
          <w:szCs w:val="28"/>
        </w:rPr>
        <w:t>сертификат на право получения бесплатной для награжденного путевки в санаторий Центросоюза</w:t>
      </w:r>
      <w:r w:rsidR="001A31D0" w:rsidRPr="00996510">
        <w:rPr>
          <w:rFonts w:ascii="Cambria" w:hAnsi="Cambria"/>
          <w:sz w:val="28"/>
          <w:szCs w:val="28"/>
        </w:rPr>
        <w:t xml:space="preserve"> </w:t>
      </w:r>
      <w:r w:rsidR="001A31D0" w:rsidRPr="00996510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Российской Федерации</w:t>
      </w:r>
      <w:r w:rsidRPr="00996510">
        <w:rPr>
          <w:rFonts w:ascii="Cambria" w:hAnsi="Cambria"/>
          <w:sz w:val="28"/>
          <w:szCs w:val="28"/>
        </w:rPr>
        <w:t xml:space="preserve"> по выбору награжденного на 14 дней на 1 человека. </w:t>
      </w:r>
    </w:p>
    <w:p w14:paraId="4C810BC1" w14:textId="380961E9" w:rsidR="004150E2" w:rsidRPr="00996510" w:rsidRDefault="004150E2" w:rsidP="004150E2">
      <w:pPr>
        <w:pStyle w:val="a4"/>
        <w:spacing w:after="0" w:line="240" w:lineRule="auto"/>
        <w:ind w:left="0" w:firstLine="709"/>
        <w:jc w:val="both"/>
        <w:rPr>
          <w:rFonts w:ascii="Cambria" w:hAnsi="Cambria"/>
          <w:sz w:val="28"/>
          <w:szCs w:val="28"/>
        </w:rPr>
      </w:pPr>
      <w:r w:rsidRPr="009965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Награжденным орденом «За вклад в развитие потребительской кооперации России» </w:t>
      </w:r>
      <w:r w:rsidRPr="0099651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III</w:t>
      </w:r>
      <w:r w:rsidRPr="009965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02722" w:rsidRPr="009965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степени </w:t>
      </w:r>
      <w:r w:rsidRPr="00996510">
        <w:rPr>
          <w:rFonts w:ascii="Cambria" w:hAnsi="Cambria"/>
          <w:sz w:val="28"/>
          <w:szCs w:val="28"/>
        </w:rPr>
        <w:t>вру</w:t>
      </w:r>
      <w:r w:rsidR="00996510">
        <w:rPr>
          <w:rFonts w:ascii="Cambria" w:hAnsi="Cambria"/>
          <w:sz w:val="28"/>
          <w:szCs w:val="28"/>
        </w:rPr>
        <w:t xml:space="preserve">чается ценный подарок, а также </w:t>
      </w:r>
      <w:bookmarkStart w:id="0" w:name="_GoBack"/>
      <w:bookmarkEnd w:id="0"/>
      <w:r w:rsidRPr="00996510">
        <w:rPr>
          <w:rFonts w:ascii="Cambria" w:hAnsi="Cambria"/>
          <w:sz w:val="28"/>
          <w:szCs w:val="28"/>
        </w:rPr>
        <w:t xml:space="preserve">сертификат на право получения льготной путевки в санаторий Центросоюза </w:t>
      </w:r>
      <w:r w:rsidR="001A31D0" w:rsidRPr="00996510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Российской Федерации</w:t>
      </w:r>
      <w:r w:rsidR="001A31D0" w:rsidRPr="00996510">
        <w:rPr>
          <w:rFonts w:ascii="Cambria" w:hAnsi="Cambria"/>
          <w:sz w:val="28"/>
          <w:szCs w:val="28"/>
        </w:rPr>
        <w:t xml:space="preserve"> </w:t>
      </w:r>
      <w:r w:rsidRPr="00996510">
        <w:rPr>
          <w:rFonts w:ascii="Cambria" w:hAnsi="Cambria"/>
          <w:sz w:val="28"/>
          <w:szCs w:val="28"/>
        </w:rPr>
        <w:t xml:space="preserve">по выбору награжденного на </w:t>
      </w:r>
      <w:r w:rsidR="000751E7" w:rsidRPr="00996510">
        <w:rPr>
          <w:rFonts w:ascii="Cambria" w:hAnsi="Cambria"/>
          <w:sz w:val="28"/>
          <w:szCs w:val="28"/>
        </w:rPr>
        <w:t>14 дней на 2</w:t>
      </w:r>
      <w:r w:rsidRPr="00996510">
        <w:rPr>
          <w:rFonts w:ascii="Cambria" w:hAnsi="Cambria"/>
          <w:sz w:val="28"/>
          <w:szCs w:val="28"/>
        </w:rPr>
        <w:t xml:space="preserve"> человек. </w:t>
      </w:r>
    </w:p>
    <w:p w14:paraId="45032F54" w14:textId="77777777" w:rsidR="004150E2" w:rsidRPr="00996510" w:rsidRDefault="004150E2" w:rsidP="004150E2">
      <w:pPr>
        <w:pStyle w:val="a4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692616C" w14:textId="6B2213AF" w:rsidR="00EC25F5" w:rsidRPr="00996510" w:rsidRDefault="00473832" w:rsidP="0099688B">
      <w:pPr>
        <w:pStyle w:val="a4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65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 </w:t>
      </w:r>
      <w:r w:rsidR="00E64534" w:rsidRPr="00996510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Организациям рекомендуется,</w:t>
      </w:r>
      <w:r w:rsidR="00EA73E4" w:rsidRPr="009965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 наличии собственных денежных средств,</w:t>
      </w:r>
      <w:bookmarkStart w:id="1" w:name="135af"/>
      <w:bookmarkEnd w:id="1"/>
      <w:r w:rsidRPr="009965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A73E4" w:rsidRPr="009965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устанавливать </w:t>
      </w:r>
      <w:r w:rsidRPr="009965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ежемесячную </w:t>
      </w:r>
      <w:r w:rsidR="00EA73E4" w:rsidRPr="009965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надбавку к заработной плате, применять другие виды материального поощрения лиц, награжденных орденом </w:t>
      </w:r>
      <w:r w:rsidRPr="0099651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3F4AAC" w:rsidRPr="00996510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99688B" w:rsidRPr="00996510">
        <w:rPr>
          <w:rFonts w:ascii="Times New Roman" w:eastAsia="Times New Roman" w:hAnsi="Times New Roman" w:cs="Times New Roman"/>
          <w:sz w:val="28"/>
          <w:szCs w:val="28"/>
          <w:lang w:eastAsia="ru-RU"/>
        </w:rPr>
        <w:t>За вклад в развитие потребительской кооперации России</w:t>
      </w:r>
      <w:r w:rsidR="003F4AAC" w:rsidRPr="00996510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EA73E4" w:rsidRPr="0099651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0DB695FE" w14:textId="70B33BF6" w:rsidR="00EA73E4" w:rsidRPr="00996510" w:rsidRDefault="001A466E" w:rsidP="009968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6510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EA73E4" w:rsidRPr="00996510">
        <w:rPr>
          <w:rFonts w:ascii="Times New Roman" w:eastAsia="Times New Roman" w:hAnsi="Times New Roman" w:cs="Times New Roman"/>
          <w:sz w:val="28"/>
          <w:szCs w:val="28"/>
          <w:lang w:eastAsia="ru-RU"/>
        </w:rPr>
        <w:t>. В трудовой книжке награжденного производится запись о награждении орденом «</w:t>
      </w:r>
      <w:r w:rsidR="0099688B" w:rsidRPr="00996510">
        <w:rPr>
          <w:rFonts w:ascii="Times New Roman" w:eastAsia="Times New Roman" w:hAnsi="Times New Roman" w:cs="Times New Roman"/>
          <w:sz w:val="28"/>
          <w:szCs w:val="28"/>
          <w:lang w:eastAsia="ru-RU"/>
        </w:rPr>
        <w:t>За вклад в развитие потребительской кооперации России</w:t>
      </w:r>
      <w:r w:rsidR="00EA73E4" w:rsidRPr="00996510">
        <w:rPr>
          <w:rFonts w:ascii="Times New Roman" w:eastAsia="Times New Roman" w:hAnsi="Times New Roman" w:cs="Times New Roman"/>
          <w:sz w:val="28"/>
          <w:szCs w:val="28"/>
          <w:lang w:eastAsia="ru-RU"/>
        </w:rPr>
        <w:t>» с указанием степени, номера и даты соответствующего постановления Президиума Совета Центросоюза Российской Федерации.</w:t>
      </w:r>
    </w:p>
    <w:p w14:paraId="5CDFFC97" w14:textId="59C6F41E" w:rsidR="00EA73E4" w:rsidRPr="00996510" w:rsidRDefault="001A466E" w:rsidP="009968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6510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="00EA73E4" w:rsidRPr="009965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Знаки ордена </w:t>
      </w:r>
      <w:r w:rsidR="003F4AAC" w:rsidRPr="00996510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99688B" w:rsidRPr="00996510">
        <w:rPr>
          <w:rFonts w:ascii="Times New Roman" w:eastAsia="Times New Roman" w:hAnsi="Times New Roman" w:cs="Times New Roman"/>
          <w:sz w:val="28"/>
          <w:szCs w:val="28"/>
          <w:lang w:eastAsia="ru-RU"/>
        </w:rPr>
        <w:t>За вклад в развитие потребительской кооперации России</w:t>
      </w:r>
      <w:r w:rsidR="003F4AAC" w:rsidRPr="00996510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EA73E4" w:rsidRPr="009965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всех степеней носятся на правой стороне груди.</w:t>
      </w:r>
    </w:p>
    <w:p w14:paraId="17EA02BA" w14:textId="2FF8CB3B" w:rsidR="00EA73E4" w:rsidRPr="00996510" w:rsidRDefault="001A466E" w:rsidP="00EA73E4">
      <w:pPr>
        <w:spacing w:after="0" w:line="240" w:lineRule="auto"/>
        <w:ind w:firstLine="709"/>
        <w:jc w:val="both"/>
        <w:rPr>
          <w:sz w:val="28"/>
          <w:szCs w:val="28"/>
        </w:rPr>
      </w:pPr>
      <w:r w:rsidRPr="00996510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="00EA73E4" w:rsidRPr="009965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Повторное награждение орденом </w:t>
      </w:r>
      <w:r w:rsidR="003F4AAC" w:rsidRPr="00996510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99688B" w:rsidRPr="00996510">
        <w:rPr>
          <w:rFonts w:ascii="Times New Roman" w:eastAsia="Times New Roman" w:hAnsi="Times New Roman" w:cs="Times New Roman"/>
          <w:sz w:val="28"/>
          <w:szCs w:val="28"/>
          <w:lang w:eastAsia="ru-RU"/>
        </w:rPr>
        <w:t>За вклад в развитие потребительской кооперации России» не производится</w:t>
      </w:r>
      <w:r w:rsidR="00EA73E4" w:rsidRPr="0099651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07775332" w14:textId="77777777" w:rsidR="000132AB" w:rsidRPr="00996510" w:rsidRDefault="000132AB"/>
    <w:p w14:paraId="07BF4C6E" w14:textId="77777777" w:rsidR="00FB60FA" w:rsidRPr="00996510" w:rsidRDefault="003F4AAC" w:rsidP="003F4AAC">
      <w:pPr>
        <w:jc w:val="center"/>
      </w:pPr>
      <w:r w:rsidRPr="00996510">
        <w:t>____________________________</w:t>
      </w:r>
    </w:p>
    <w:p w14:paraId="4CAB5245" w14:textId="226721F6" w:rsidR="00FB60FA" w:rsidRPr="00996510" w:rsidRDefault="00FB60FA"/>
    <w:p w14:paraId="698EA49E" w14:textId="77777777" w:rsidR="00CE1113" w:rsidRPr="00996510" w:rsidRDefault="00CE1113"/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3"/>
        <w:gridCol w:w="5351"/>
      </w:tblGrid>
      <w:tr w:rsidR="00FB60FA" w:rsidRPr="00996510" w14:paraId="0DAAEFA3" w14:textId="77777777" w:rsidTr="00FB60FA">
        <w:tc>
          <w:tcPr>
            <w:tcW w:w="4503" w:type="dxa"/>
          </w:tcPr>
          <w:p w14:paraId="637FEFD0" w14:textId="77777777" w:rsidR="00FB60FA" w:rsidRPr="00996510" w:rsidRDefault="00FB60FA"/>
        </w:tc>
        <w:tc>
          <w:tcPr>
            <w:tcW w:w="5351" w:type="dxa"/>
          </w:tcPr>
          <w:p w14:paraId="0576888C" w14:textId="5F2B896F" w:rsidR="0013028A" w:rsidRPr="00996510" w:rsidRDefault="0013028A" w:rsidP="0060272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E1FFB18" w14:textId="782D85E5" w:rsidR="00FB60FA" w:rsidRPr="00996510" w:rsidRDefault="00FB60FA" w:rsidP="00FB60F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651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Приложение 1</w:t>
            </w:r>
          </w:p>
          <w:p w14:paraId="6BF09D36" w14:textId="3AE5B365" w:rsidR="00FB60FA" w:rsidRPr="00996510" w:rsidRDefault="00DA5D41" w:rsidP="00FB60F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6510">
              <w:rPr>
                <w:rFonts w:ascii="Times New Roman" w:hAnsi="Times New Roman" w:cs="Times New Roman"/>
                <w:sz w:val="28"/>
                <w:szCs w:val="28"/>
              </w:rPr>
              <w:t>к статуту ордена «</w:t>
            </w:r>
            <w:r w:rsidR="0099688B" w:rsidRPr="009965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 вклад в развитие потребительской кооперации России</w:t>
            </w:r>
            <w:r w:rsidRPr="009965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  <w:r w:rsidR="00FB60FA" w:rsidRPr="009965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</w:p>
          <w:p w14:paraId="08CC0420" w14:textId="77777777" w:rsidR="00FB60FA" w:rsidRPr="00996510" w:rsidRDefault="00FB60FA" w:rsidP="00FB60F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65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утвержденному постановлением </w:t>
            </w:r>
          </w:p>
          <w:p w14:paraId="15C6FB7F" w14:textId="0D912946" w:rsidR="00FB60FA" w:rsidRPr="00996510" w:rsidRDefault="00FB60FA" w:rsidP="00FB60F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65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146-го общего Собрания представителей потребительских об</w:t>
            </w:r>
            <w:r w:rsidR="00EC5B37" w:rsidRPr="009965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ществ Российской Федерации от 22 апреля</w:t>
            </w:r>
            <w:r w:rsidRPr="009965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2017 года</w:t>
            </w:r>
          </w:p>
        </w:tc>
      </w:tr>
    </w:tbl>
    <w:p w14:paraId="71B7F20A" w14:textId="77777777" w:rsidR="00FB60FA" w:rsidRPr="00996510" w:rsidRDefault="00FB60FA"/>
    <w:p w14:paraId="38CD61D2" w14:textId="77777777" w:rsidR="00FB60FA" w:rsidRPr="00996510" w:rsidRDefault="00FB60FA" w:rsidP="00FB60F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96510">
        <w:rPr>
          <w:rFonts w:ascii="Times New Roman" w:hAnsi="Times New Roman" w:cs="Times New Roman"/>
          <w:b/>
          <w:sz w:val="28"/>
          <w:szCs w:val="28"/>
        </w:rPr>
        <w:t>ОПИСАНИЕ</w:t>
      </w:r>
      <w:r w:rsidR="00267C9F" w:rsidRPr="00996510">
        <w:rPr>
          <w:rFonts w:ascii="Times New Roman" w:hAnsi="Times New Roman" w:cs="Times New Roman"/>
          <w:b/>
          <w:sz w:val="28"/>
          <w:szCs w:val="28"/>
        </w:rPr>
        <w:t xml:space="preserve"> И РИСУНОК</w:t>
      </w:r>
    </w:p>
    <w:p w14:paraId="42590E95" w14:textId="6F5B125A" w:rsidR="00390660" w:rsidRPr="00996510" w:rsidRDefault="00FB60FA" w:rsidP="0013028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96510">
        <w:rPr>
          <w:rFonts w:ascii="Times New Roman" w:hAnsi="Times New Roman" w:cs="Times New Roman"/>
          <w:b/>
          <w:sz w:val="28"/>
          <w:szCs w:val="28"/>
        </w:rPr>
        <w:t>ордена «</w:t>
      </w:r>
      <w:r w:rsidR="0099688B" w:rsidRPr="009965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 вклад в развитие потребительской кооперации России</w:t>
      </w:r>
      <w:r w:rsidRPr="00996510">
        <w:rPr>
          <w:rFonts w:ascii="Times New Roman" w:hAnsi="Times New Roman" w:cs="Times New Roman"/>
          <w:b/>
          <w:sz w:val="28"/>
          <w:szCs w:val="28"/>
        </w:rPr>
        <w:t xml:space="preserve">» Центросоюза Российской Федерации 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54"/>
      </w:tblGrid>
      <w:tr w:rsidR="00996510" w:rsidRPr="00996510" w14:paraId="436529F8" w14:textId="77777777" w:rsidTr="00390660">
        <w:tc>
          <w:tcPr>
            <w:tcW w:w="9854" w:type="dxa"/>
          </w:tcPr>
          <w:p w14:paraId="06714B5F" w14:textId="75ADF8FD" w:rsidR="00390660" w:rsidRPr="00996510" w:rsidRDefault="00390660" w:rsidP="00FB60FA">
            <w:pPr>
              <w:jc w:val="center"/>
            </w:pPr>
            <w:r w:rsidRPr="00996510">
              <w:rPr>
                <w:noProof/>
                <w:lang w:eastAsia="ru-RU"/>
              </w:rPr>
              <w:drawing>
                <wp:inline distT="0" distB="0" distL="0" distR="0" wp14:anchorId="2E35F4A0" wp14:editId="66F67B8F">
                  <wp:extent cx="2674620" cy="1801874"/>
                  <wp:effectExtent l="0" t="0" r="0" b="825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o1st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3916" cy="18148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6510" w:rsidRPr="00996510" w14:paraId="174C83D9" w14:textId="77777777" w:rsidTr="00390660">
        <w:tc>
          <w:tcPr>
            <w:tcW w:w="9854" w:type="dxa"/>
          </w:tcPr>
          <w:p w14:paraId="1B07DA40" w14:textId="4EE8A979" w:rsidR="00390660" w:rsidRPr="00996510" w:rsidRDefault="00390660" w:rsidP="00FB60FA">
            <w:pPr>
              <w:jc w:val="center"/>
            </w:pPr>
            <w:r w:rsidRPr="00996510">
              <w:rPr>
                <w:noProof/>
                <w:lang w:eastAsia="ru-RU"/>
              </w:rPr>
              <w:drawing>
                <wp:inline distT="0" distB="0" distL="0" distR="0" wp14:anchorId="4EBA60A5" wp14:editId="73C2A80F">
                  <wp:extent cx="2788427" cy="1981200"/>
                  <wp:effectExtent l="0" t="0" r="0" b="0"/>
                  <wp:docPr id="2" name="Рисунок 2" descr="C:\Users\deliseev\AppData\Local\Microsoft\Windows\INetCache\Content.Word\2s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eliseev\AppData\Local\Microsoft\Windows\INetCache\Content.Word\2s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5580" cy="1986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0660" w:rsidRPr="00996510" w14:paraId="35DF1887" w14:textId="77777777" w:rsidTr="00390660">
        <w:tc>
          <w:tcPr>
            <w:tcW w:w="9854" w:type="dxa"/>
          </w:tcPr>
          <w:p w14:paraId="6D6AD0F4" w14:textId="6146F697" w:rsidR="00390660" w:rsidRPr="00996510" w:rsidRDefault="00390660" w:rsidP="00FB60FA">
            <w:pPr>
              <w:jc w:val="center"/>
            </w:pPr>
            <w:r w:rsidRPr="00996510">
              <w:rPr>
                <w:noProof/>
                <w:lang w:eastAsia="ru-RU"/>
              </w:rPr>
              <w:drawing>
                <wp:inline distT="0" distB="0" distL="0" distR="0" wp14:anchorId="7A6EE055" wp14:editId="3BBFC43B">
                  <wp:extent cx="3772946" cy="263652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3st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98918" cy="26546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926DD30" w14:textId="77777777" w:rsidR="00390660" w:rsidRPr="00996510" w:rsidRDefault="00390660" w:rsidP="00FB60FA">
      <w:pPr>
        <w:jc w:val="center"/>
      </w:pPr>
    </w:p>
    <w:p w14:paraId="6BCD58E4" w14:textId="529B5FFB" w:rsidR="009C07E6" w:rsidRPr="00996510" w:rsidRDefault="009C07E6" w:rsidP="00FB60FA">
      <w:pPr>
        <w:jc w:val="center"/>
      </w:pPr>
    </w:p>
    <w:p w14:paraId="285EA5E7" w14:textId="5E6E67ED" w:rsidR="0013028A" w:rsidRPr="00996510" w:rsidRDefault="0013028A" w:rsidP="0013028A">
      <w:pPr>
        <w:jc w:val="both"/>
        <w:rPr>
          <w:rFonts w:ascii="Times New Roman" w:hAnsi="Times New Roman" w:cs="Times New Roman"/>
          <w:sz w:val="28"/>
          <w:szCs w:val="28"/>
        </w:rPr>
      </w:pPr>
      <w:r w:rsidRPr="00996510">
        <w:rPr>
          <w:rFonts w:ascii="Times New Roman" w:hAnsi="Times New Roman" w:cs="Times New Roman"/>
          <w:sz w:val="28"/>
          <w:szCs w:val="28"/>
        </w:rPr>
        <w:t xml:space="preserve">Орден </w:t>
      </w:r>
      <w:r w:rsidRPr="00996510">
        <w:rPr>
          <w:rFonts w:ascii="Times New Roman" w:hAnsi="Times New Roman" w:cs="Times New Roman"/>
          <w:b/>
          <w:sz w:val="28"/>
          <w:szCs w:val="28"/>
        </w:rPr>
        <w:t>«</w:t>
      </w:r>
      <w:r w:rsidRPr="00996510">
        <w:rPr>
          <w:rFonts w:ascii="Times New Roman" w:eastAsia="Times New Roman" w:hAnsi="Times New Roman" w:cs="Times New Roman"/>
          <w:sz w:val="28"/>
          <w:szCs w:val="28"/>
          <w:lang w:eastAsia="ru-RU"/>
        </w:rPr>
        <w:t>За вклад в развитие потребительской кооперации России</w:t>
      </w:r>
      <w:r w:rsidRPr="00996510">
        <w:rPr>
          <w:rFonts w:ascii="Times New Roman" w:hAnsi="Times New Roman" w:cs="Times New Roman"/>
          <w:b/>
          <w:sz w:val="28"/>
          <w:szCs w:val="28"/>
        </w:rPr>
        <w:t xml:space="preserve">» </w:t>
      </w:r>
      <w:r w:rsidRPr="00996510">
        <w:rPr>
          <w:rFonts w:ascii="Times New Roman" w:hAnsi="Times New Roman" w:cs="Times New Roman"/>
          <w:sz w:val="28"/>
          <w:szCs w:val="28"/>
        </w:rPr>
        <w:t>Центросоюза Российской Федерации представляет собой семиконечную звезду, окаймленную вставками огранки «Ромб». На лучах звезды расположены расходящиеся от центра ордена штралы, состоящие из 16 лучей, где средние лучи больше боковых.</w:t>
      </w:r>
    </w:p>
    <w:p w14:paraId="520F6216" w14:textId="77777777" w:rsidR="0013028A" w:rsidRPr="00996510" w:rsidRDefault="0013028A" w:rsidP="0013028A">
      <w:pPr>
        <w:jc w:val="both"/>
        <w:rPr>
          <w:rFonts w:ascii="Times New Roman" w:hAnsi="Times New Roman" w:cs="Times New Roman"/>
          <w:sz w:val="28"/>
          <w:szCs w:val="28"/>
        </w:rPr>
      </w:pPr>
      <w:r w:rsidRPr="00996510">
        <w:rPr>
          <w:rFonts w:ascii="Times New Roman" w:hAnsi="Times New Roman" w:cs="Times New Roman"/>
          <w:sz w:val="28"/>
          <w:szCs w:val="28"/>
        </w:rPr>
        <w:t>Между лучами ордена расположены площадки для эмали, в зависимости от степени ордена, в форме символа Центросоюза РФ – ромба. На первой степени ордена, на верхнем луче, расположен фирменный логотип Центросоюза РФ, покрытый эмалью.</w:t>
      </w:r>
    </w:p>
    <w:p w14:paraId="3332D7A9" w14:textId="77777777" w:rsidR="0013028A" w:rsidRPr="00996510" w:rsidRDefault="0013028A" w:rsidP="0013028A">
      <w:pPr>
        <w:jc w:val="both"/>
        <w:rPr>
          <w:rFonts w:ascii="Times New Roman" w:hAnsi="Times New Roman" w:cs="Times New Roman"/>
          <w:sz w:val="28"/>
          <w:szCs w:val="28"/>
        </w:rPr>
      </w:pPr>
      <w:r w:rsidRPr="00996510">
        <w:rPr>
          <w:rFonts w:ascii="Times New Roman" w:hAnsi="Times New Roman" w:cs="Times New Roman"/>
          <w:sz w:val="28"/>
          <w:szCs w:val="28"/>
        </w:rPr>
        <w:t xml:space="preserve">Центральная часть ордена состоит из множества составных частей. Представляет собой круг с фигурной окантовкой, покрытой эмалью в зависимости от степени ордена. </w:t>
      </w:r>
    </w:p>
    <w:p w14:paraId="408836ED" w14:textId="77777777" w:rsidR="0013028A" w:rsidRPr="00996510" w:rsidRDefault="0013028A" w:rsidP="0013028A">
      <w:pPr>
        <w:jc w:val="both"/>
        <w:rPr>
          <w:rFonts w:ascii="Times New Roman" w:hAnsi="Times New Roman" w:cs="Times New Roman"/>
          <w:sz w:val="28"/>
          <w:szCs w:val="28"/>
        </w:rPr>
      </w:pPr>
      <w:r w:rsidRPr="00996510">
        <w:rPr>
          <w:rFonts w:ascii="Times New Roman" w:hAnsi="Times New Roman" w:cs="Times New Roman"/>
          <w:sz w:val="28"/>
          <w:szCs w:val="28"/>
        </w:rPr>
        <w:t>По борту круга имеются надписи: «За развитие потребительской кооперации России», «В единении сила», разделенные круглыми элементами.</w:t>
      </w:r>
    </w:p>
    <w:p w14:paraId="44AFF558" w14:textId="77777777" w:rsidR="0013028A" w:rsidRPr="00996510" w:rsidRDefault="0013028A" w:rsidP="0013028A">
      <w:pPr>
        <w:jc w:val="both"/>
        <w:rPr>
          <w:rFonts w:ascii="Times New Roman" w:hAnsi="Times New Roman" w:cs="Times New Roman"/>
          <w:sz w:val="28"/>
          <w:szCs w:val="28"/>
        </w:rPr>
      </w:pPr>
      <w:r w:rsidRPr="00996510">
        <w:rPr>
          <w:rFonts w:ascii="Times New Roman" w:hAnsi="Times New Roman" w:cs="Times New Roman"/>
          <w:sz w:val="28"/>
          <w:szCs w:val="28"/>
        </w:rPr>
        <w:t xml:space="preserve">По внешней стороне центрального круга, с правой и левой стороны, расположен растительный орнамент в виде дубовых листьев. Растительный орнамент в нижней части завершается лентой с надписью: «Центросоюз», покрытой эмалью. </w:t>
      </w:r>
    </w:p>
    <w:p w14:paraId="2D64033E" w14:textId="77777777" w:rsidR="0013028A" w:rsidRPr="00996510" w:rsidRDefault="0013028A" w:rsidP="0013028A">
      <w:pPr>
        <w:jc w:val="both"/>
        <w:rPr>
          <w:rFonts w:ascii="Times New Roman" w:hAnsi="Times New Roman" w:cs="Times New Roman"/>
          <w:sz w:val="28"/>
          <w:szCs w:val="28"/>
        </w:rPr>
      </w:pPr>
      <w:r w:rsidRPr="00996510">
        <w:rPr>
          <w:rFonts w:ascii="Times New Roman" w:hAnsi="Times New Roman" w:cs="Times New Roman"/>
          <w:sz w:val="28"/>
          <w:szCs w:val="28"/>
        </w:rPr>
        <w:t>В центре круга расположен покрытый эмалью на I и II степенях глобус с изображением меридиан и параллелей. На глобусе размещены основные континенты, Российская Федерация – выделена и имеет вставку в виде красного камня на месте г. Москва размером 1.25 мм.</w:t>
      </w:r>
    </w:p>
    <w:p w14:paraId="70DD25EE" w14:textId="77777777" w:rsidR="0013028A" w:rsidRPr="00996510" w:rsidRDefault="0013028A" w:rsidP="0013028A">
      <w:pPr>
        <w:jc w:val="both"/>
        <w:rPr>
          <w:rFonts w:ascii="Times New Roman" w:hAnsi="Times New Roman" w:cs="Times New Roman"/>
          <w:sz w:val="28"/>
          <w:szCs w:val="28"/>
        </w:rPr>
      </w:pPr>
      <w:r w:rsidRPr="00996510">
        <w:rPr>
          <w:rFonts w:ascii="Times New Roman" w:hAnsi="Times New Roman" w:cs="Times New Roman"/>
          <w:sz w:val="28"/>
          <w:szCs w:val="28"/>
        </w:rPr>
        <w:t xml:space="preserve">На оборотной стороне ордена имеют булавку для прикрепления ордена к одежде. Орден </w:t>
      </w:r>
      <w:r w:rsidRPr="00996510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996510">
        <w:rPr>
          <w:rFonts w:ascii="Times New Roman" w:hAnsi="Times New Roman" w:cs="Times New Roman"/>
          <w:sz w:val="28"/>
          <w:szCs w:val="28"/>
        </w:rPr>
        <w:t xml:space="preserve"> степени, крепиться к одежде пятиугольной колодкой.</w:t>
      </w:r>
    </w:p>
    <w:p w14:paraId="6F051571" w14:textId="77777777" w:rsidR="0013028A" w:rsidRPr="00996510" w:rsidRDefault="0013028A" w:rsidP="0013028A">
      <w:pPr>
        <w:jc w:val="both"/>
        <w:rPr>
          <w:rFonts w:ascii="Times New Roman" w:hAnsi="Times New Roman" w:cs="Times New Roman"/>
          <w:sz w:val="28"/>
          <w:szCs w:val="28"/>
        </w:rPr>
      </w:pPr>
      <w:r w:rsidRPr="00996510">
        <w:rPr>
          <w:rFonts w:ascii="Times New Roman" w:hAnsi="Times New Roman" w:cs="Times New Roman"/>
          <w:sz w:val="28"/>
          <w:szCs w:val="28"/>
        </w:rPr>
        <w:t>Ленты к ордену муаровые, 40, 32 и 32 мм., со степенным оттенком средней части, и бордово-синими краями, размеров 6 мм и 4 мм и 5 мм и 3 мм соответственно.</w:t>
      </w:r>
    </w:p>
    <w:p w14:paraId="7B45727F" w14:textId="2711678E" w:rsidR="0013028A" w:rsidRPr="00996510" w:rsidRDefault="0013028A" w:rsidP="0013028A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996510">
        <w:rPr>
          <w:rFonts w:ascii="Times New Roman" w:hAnsi="Times New Roman" w:cs="Times New Roman"/>
          <w:b/>
          <w:sz w:val="28"/>
          <w:szCs w:val="28"/>
        </w:rPr>
        <w:t xml:space="preserve">Размер звезды между противолежащими вершинами: </w:t>
      </w:r>
    </w:p>
    <w:p w14:paraId="324674F6" w14:textId="77777777" w:rsidR="0013028A" w:rsidRPr="00996510" w:rsidRDefault="0013028A" w:rsidP="0013028A">
      <w:pPr>
        <w:jc w:val="both"/>
        <w:rPr>
          <w:rFonts w:ascii="Times New Roman" w:hAnsi="Times New Roman" w:cs="Times New Roman"/>
          <w:sz w:val="28"/>
          <w:szCs w:val="28"/>
        </w:rPr>
      </w:pPr>
      <w:r w:rsidRPr="00996510">
        <w:rPr>
          <w:rFonts w:ascii="Times New Roman" w:hAnsi="Times New Roman" w:cs="Times New Roman"/>
          <w:sz w:val="28"/>
          <w:szCs w:val="28"/>
        </w:rPr>
        <w:t>I степень – 60 мм.,</w:t>
      </w:r>
    </w:p>
    <w:p w14:paraId="5401E0E6" w14:textId="77777777" w:rsidR="0013028A" w:rsidRPr="00996510" w:rsidRDefault="0013028A" w:rsidP="0013028A">
      <w:pPr>
        <w:jc w:val="both"/>
        <w:rPr>
          <w:rFonts w:ascii="Times New Roman" w:hAnsi="Times New Roman" w:cs="Times New Roman"/>
          <w:sz w:val="28"/>
          <w:szCs w:val="28"/>
        </w:rPr>
      </w:pPr>
      <w:r w:rsidRPr="00996510">
        <w:rPr>
          <w:rFonts w:ascii="Times New Roman" w:hAnsi="Times New Roman" w:cs="Times New Roman"/>
          <w:sz w:val="28"/>
          <w:szCs w:val="28"/>
        </w:rPr>
        <w:t>II степень – 55 мм.</w:t>
      </w:r>
    </w:p>
    <w:p w14:paraId="7C923A2D" w14:textId="003B0581" w:rsidR="0013028A" w:rsidRPr="00996510" w:rsidRDefault="0013028A" w:rsidP="0013028A">
      <w:pPr>
        <w:jc w:val="both"/>
        <w:rPr>
          <w:rFonts w:ascii="Times New Roman" w:hAnsi="Times New Roman" w:cs="Times New Roman"/>
          <w:sz w:val="28"/>
          <w:szCs w:val="28"/>
        </w:rPr>
      </w:pPr>
      <w:r w:rsidRPr="00996510">
        <w:rPr>
          <w:rFonts w:ascii="Times New Roman" w:hAnsi="Times New Roman" w:cs="Times New Roman"/>
          <w:sz w:val="28"/>
          <w:szCs w:val="28"/>
        </w:rPr>
        <w:t>III степень – 50 мм.</w:t>
      </w:r>
    </w:p>
    <w:p w14:paraId="10CEBB0C" w14:textId="77777777" w:rsidR="0013028A" w:rsidRPr="00996510" w:rsidRDefault="0013028A" w:rsidP="0013028A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996510">
        <w:rPr>
          <w:rFonts w:ascii="Times New Roman" w:hAnsi="Times New Roman" w:cs="Times New Roman"/>
          <w:b/>
          <w:sz w:val="28"/>
          <w:szCs w:val="28"/>
        </w:rPr>
        <w:t>Диаметр центрального круга:</w:t>
      </w:r>
    </w:p>
    <w:p w14:paraId="65EA8802" w14:textId="77777777" w:rsidR="0013028A" w:rsidRPr="00996510" w:rsidRDefault="0013028A" w:rsidP="0013028A">
      <w:pPr>
        <w:jc w:val="both"/>
        <w:rPr>
          <w:rFonts w:ascii="Times New Roman" w:hAnsi="Times New Roman" w:cs="Times New Roman"/>
          <w:sz w:val="28"/>
          <w:szCs w:val="28"/>
        </w:rPr>
      </w:pPr>
      <w:r w:rsidRPr="00996510">
        <w:rPr>
          <w:rFonts w:ascii="Times New Roman" w:hAnsi="Times New Roman" w:cs="Times New Roman"/>
          <w:sz w:val="28"/>
          <w:szCs w:val="28"/>
        </w:rPr>
        <w:lastRenderedPageBreak/>
        <w:t xml:space="preserve">I степень – 40 мм., </w:t>
      </w:r>
    </w:p>
    <w:p w14:paraId="7170ADF5" w14:textId="77777777" w:rsidR="0013028A" w:rsidRPr="00996510" w:rsidRDefault="0013028A" w:rsidP="0013028A">
      <w:pPr>
        <w:jc w:val="both"/>
        <w:rPr>
          <w:rFonts w:ascii="Times New Roman" w:hAnsi="Times New Roman" w:cs="Times New Roman"/>
          <w:sz w:val="28"/>
          <w:szCs w:val="28"/>
        </w:rPr>
      </w:pPr>
      <w:r w:rsidRPr="00996510">
        <w:rPr>
          <w:rFonts w:ascii="Times New Roman" w:hAnsi="Times New Roman" w:cs="Times New Roman"/>
          <w:sz w:val="28"/>
          <w:szCs w:val="28"/>
        </w:rPr>
        <w:t xml:space="preserve">II степень – 36 мм. </w:t>
      </w:r>
    </w:p>
    <w:p w14:paraId="0ACE8C2A" w14:textId="77777777" w:rsidR="0013028A" w:rsidRPr="00996510" w:rsidRDefault="0013028A" w:rsidP="0013028A">
      <w:pPr>
        <w:jc w:val="both"/>
        <w:rPr>
          <w:rFonts w:ascii="Times New Roman" w:hAnsi="Times New Roman" w:cs="Times New Roman"/>
          <w:sz w:val="28"/>
          <w:szCs w:val="28"/>
        </w:rPr>
      </w:pPr>
      <w:r w:rsidRPr="00996510">
        <w:rPr>
          <w:rFonts w:ascii="Times New Roman" w:hAnsi="Times New Roman" w:cs="Times New Roman"/>
          <w:sz w:val="28"/>
          <w:szCs w:val="28"/>
        </w:rPr>
        <w:t>III степень – 30 мм.</w:t>
      </w:r>
    </w:p>
    <w:p w14:paraId="30E3D9FC" w14:textId="77777777" w:rsidR="0013028A" w:rsidRPr="00996510" w:rsidRDefault="0013028A" w:rsidP="0013028A">
      <w:pPr>
        <w:jc w:val="both"/>
        <w:rPr>
          <w:rFonts w:ascii="Times New Roman" w:hAnsi="Times New Roman" w:cs="Times New Roman"/>
          <w:sz w:val="28"/>
          <w:szCs w:val="28"/>
        </w:rPr>
      </w:pPr>
      <w:r w:rsidRPr="00996510">
        <w:rPr>
          <w:rFonts w:ascii="Times New Roman" w:hAnsi="Times New Roman" w:cs="Times New Roman"/>
          <w:b/>
          <w:sz w:val="28"/>
          <w:szCs w:val="28"/>
        </w:rPr>
        <w:t>Вставки</w:t>
      </w:r>
      <w:r w:rsidRPr="00996510">
        <w:rPr>
          <w:rFonts w:ascii="Times New Roman" w:hAnsi="Times New Roman" w:cs="Times New Roman"/>
          <w:sz w:val="28"/>
          <w:szCs w:val="28"/>
        </w:rPr>
        <w:t>.</w:t>
      </w:r>
    </w:p>
    <w:p w14:paraId="302E7143" w14:textId="77777777" w:rsidR="0013028A" w:rsidRPr="00996510" w:rsidRDefault="0013028A" w:rsidP="0013028A">
      <w:pPr>
        <w:jc w:val="both"/>
        <w:rPr>
          <w:rFonts w:ascii="Times New Roman" w:hAnsi="Times New Roman" w:cs="Times New Roman"/>
          <w:sz w:val="28"/>
          <w:szCs w:val="28"/>
        </w:rPr>
      </w:pPr>
      <w:r w:rsidRPr="00996510">
        <w:rPr>
          <w:rFonts w:ascii="Times New Roman" w:hAnsi="Times New Roman" w:cs="Times New Roman"/>
          <w:sz w:val="28"/>
          <w:szCs w:val="28"/>
        </w:rPr>
        <w:t>1.25 мм корунд красного цвета на месте г. Москва.</w:t>
      </w:r>
    </w:p>
    <w:p w14:paraId="00BBF395" w14:textId="77777777" w:rsidR="0013028A" w:rsidRPr="00996510" w:rsidRDefault="0013028A" w:rsidP="0013028A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996510">
        <w:rPr>
          <w:rFonts w:ascii="Times New Roman" w:hAnsi="Times New Roman" w:cs="Times New Roman"/>
          <w:b/>
          <w:sz w:val="28"/>
          <w:szCs w:val="28"/>
        </w:rPr>
        <w:t>Металл.</w:t>
      </w:r>
    </w:p>
    <w:p w14:paraId="457C3F3F" w14:textId="77777777" w:rsidR="0013028A" w:rsidRPr="00996510" w:rsidRDefault="0013028A" w:rsidP="0013028A">
      <w:pPr>
        <w:jc w:val="both"/>
        <w:rPr>
          <w:rFonts w:ascii="Times New Roman" w:hAnsi="Times New Roman" w:cs="Times New Roman"/>
          <w:sz w:val="28"/>
          <w:szCs w:val="28"/>
        </w:rPr>
      </w:pPr>
      <w:r w:rsidRPr="00996510">
        <w:rPr>
          <w:rFonts w:ascii="Times New Roman" w:hAnsi="Times New Roman" w:cs="Times New Roman"/>
          <w:sz w:val="28"/>
          <w:szCs w:val="28"/>
        </w:rPr>
        <w:t xml:space="preserve">Сплав ювелирный. </w:t>
      </w:r>
    </w:p>
    <w:p w14:paraId="4A931C7E" w14:textId="77777777" w:rsidR="0013028A" w:rsidRPr="00996510" w:rsidRDefault="0013028A" w:rsidP="0013028A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996510">
        <w:rPr>
          <w:rFonts w:ascii="Times New Roman" w:hAnsi="Times New Roman" w:cs="Times New Roman"/>
          <w:b/>
          <w:sz w:val="28"/>
          <w:szCs w:val="28"/>
        </w:rPr>
        <w:t>Покрытия.</w:t>
      </w:r>
    </w:p>
    <w:p w14:paraId="08B8F374" w14:textId="77777777" w:rsidR="0013028A" w:rsidRPr="00996510" w:rsidRDefault="0013028A" w:rsidP="0013028A">
      <w:pPr>
        <w:jc w:val="both"/>
        <w:rPr>
          <w:rFonts w:ascii="Times New Roman" w:hAnsi="Times New Roman" w:cs="Times New Roman"/>
          <w:sz w:val="28"/>
          <w:szCs w:val="28"/>
        </w:rPr>
      </w:pPr>
      <w:r w:rsidRPr="00996510">
        <w:rPr>
          <w:rFonts w:ascii="Times New Roman" w:hAnsi="Times New Roman" w:cs="Times New Roman"/>
          <w:sz w:val="28"/>
          <w:szCs w:val="28"/>
        </w:rPr>
        <w:t>I степень – Золочение натуральное, гальваническим методом, толщиной 6 микрон.</w:t>
      </w:r>
    </w:p>
    <w:p w14:paraId="3A606F46" w14:textId="77777777" w:rsidR="0013028A" w:rsidRPr="00996510" w:rsidRDefault="0013028A" w:rsidP="0013028A">
      <w:pPr>
        <w:jc w:val="both"/>
        <w:rPr>
          <w:rFonts w:ascii="Times New Roman" w:hAnsi="Times New Roman" w:cs="Times New Roman"/>
          <w:sz w:val="28"/>
          <w:szCs w:val="28"/>
        </w:rPr>
      </w:pPr>
      <w:r w:rsidRPr="00996510">
        <w:rPr>
          <w:rFonts w:ascii="Times New Roman" w:hAnsi="Times New Roman" w:cs="Times New Roman"/>
          <w:sz w:val="28"/>
          <w:szCs w:val="28"/>
        </w:rPr>
        <w:t>II степень – Серебрение натуральное, гальваническим методом, толщиной 6 микрон.</w:t>
      </w:r>
    </w:p>
    <w:p w14:paraId="2099AADF" w14:textId="2E85BF4B" w:rsidR="0013028A" w:rsidRPr="00996510" w:rsidRDefault="0013028A" w:rsidP="0013028A">
      <w:pPr>
        <w:jc w:val="both"/>
        <w:rPr>
          <w:rFonts w:ascii="Times New Roman" w:hAnsi="Times New Roman" w:cs="Times New Roman"/>
          <w:sz w:val="28"/>
          <w:szCs w:val="28"/>
        </w:rPr>
      </w:pPr>
      <w:r w:rsidRPr="00996510">
        <w:rPr>
          <w:rFonts w:ascii="Times New Roman" w:hAnsi="Times New Roman" w:cs="Times New Roman"/>
          <w:sz w:val="28"/>
          <w:szCs w:val="28"/>
        </w:rPr>
        <w:t>III степень – Бронзовое покрытие, гальваническим методом, толщиной 6 микрон.</w:t>
      </w:r>
    </w:p>
    <w:p w14:paraId="423CE9B4" w14:textId="77777777" w:rsidR="0013028A" w:rsidRPr="00996510" w:rsidRDefault="0013028A" w:rsidP="0013028A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996510">
        <w:rPr>
          <w:rFonts w:ascii="Times New Roman" w:hAnsi="Times New Roman" w:cs="Times New Roman"/>
          <w:b/>
          <w:sz w:val="28"/>
          <w:szCs w:val="28"/>
        </w:rPr>
        <w:t>Орденские планки стандартные на фирменных муаровых лентах:</w:t>
      </w:r>
    </w:p>
    <w:p w14:paraId="35DE7D2D" w14:textId="77777777" w:rsidR="0013028A" w:rsidRPr="00996510" w:rsidRDefault="0013028A" w:rsidP="0013028A">
      <w:pPr>
        <w:jc w:val="both"/>
        <w:rPr>
          <w:rFonts w:ascii="Times New Roman" w:hAnsi="Times New Roman" w:cs="Times New Roman"/>
          <w:sz w:val="28"/>
          <w:szCs w:val="28"/>
        </w:rPr>
      </w:pPr>
      <w:r w:rsidRPr="00996510">
        <w:rPr>
          <w:rFonts w:ascii="Times New Roman" w:hAnsi="Times New Roman" w:cs="Times New Roman"/>
          <w:sz w:val="28"/>
          <w:szCs w:val="28"/>
        </w:rPr>
        <w:t>I степень – 40х12 мм, с золотистой центральной частью и позолоченным значком Ордена в центре, размером 10 мм.</w:t>
      </w:r>
    </w:p>
    <w:p w14:paraId="3374F892" w14:textId="77777777" w:rsidR="0013028A" w:rsidRPr="00996510" w:rsidRDefault="0013028A" w:rsidP="0013028A">
      <w:pPr>
        <w:jc w:val="both"/>
        <w:rPr>
          <w:rFonts w:ascii="Times New Roman" w:hAnsi="Times New Roman" w:cs="Times New Roman"/>
          <w:sz w:val="28"/>
          <w:szCs w:val="28"/>
        </w:rPr>
      </w:pPr>
      <w:r w:rsidRPr="00996510">
        <w:rPr>
          <w:rFonts w:ascii="Times New Roman" w:hAnsi="Times New Roman" w:cs="Times New Roman"/>
          <w:sz w:val="28"/>
          <w:szCs w:val="28"/>
        </w:rPr>
        <w:t>II степень – 32х12 мм, с серебристой центральной частью и серебряным значком Ордена в центре, размером 10 мм.</w:t>
      </w:r>
    </w:p>
    <w:p w14:paraId="2970CEFC" w14:textId="77777777" w:rsidR="0013028A" w:rsidRPr="00996510" w:rsidRDefault="0013028A" w:rsidP="0013028A">
      <w:pPr>
        <w:jc w:val="both"/>
        <w:rPr>
          <w:rFonts w:ascii="Times New Roman" w:hAnsi="Times New Roman" w:cs="Times New Roman"/>
          <w:sz w:val="28"/>
          <w:szCs w:val="28"/>
        </w:rPr>
      </w:pPr>
      <w:r w:rsidRPr="00996510">
        <w:rPr>
          <w:rFonts w:ascii="Times New Roman" w:hAnsi="Times New Roman" w:cs="Times New Roman"/>
          <w:sz w:val="28"/>
          <w:szCs w:val="28"/>
        </w:rPr>
        <w:t>III степень – 32х12 мм, с медной центральной частью, без значка.</w:t>
      </w:r>
    </w:p>
    <w:p w14:paraId="67C15A22" w14:textId="77777777" w:rsidR="0013028A" w:rsidRPr="00996510" w:rsidRDefault="0013028A" w:rsidP="0013028A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996510">
        <w:rPr>
          <w:rFonts w:ascii="Times New Roman" w:hAnsi="Times New Roman" w:cs="Times New Roman"/>
          <w:b/>
          <w:sz w:val="28"/>
          <w:szCs w:val="28"/>
        </w:rPr>
        <w:t>Готовый вес изделий:</w:t>
      </w:r>
    </w:p>
    <w:p w14:paraId="7FABBA37" w14:textId="77777777" w:rsidR="0013028A" w:rsidRPr="00996510" w:rsidRDefault="0013028A" w:rsidP="0013028A">
      <w:pPr>
        <w:jc w:val="both"/>
        <w:rPr>
          <w:rFonts w:ascii="Times New Roman" w:hAnsi="Times New Roman" w:cs="Times New Roman"/>
          <w:sz w:val="28"/>
          <w:szCs w:val="28"/>
        </w:rPr>
      </w:pPr>
      <w:r w:rsidRPr="00996510">
        <w:rPr>
          <w:rFonts w:ascii="Times New Roman" w:hAnsi="Times New Roman" w:cs="Times New Roman"/>
          <w:sz w:val="28"/>
          <w:szCs w:val="28"/>
        </w:rPr>
        <w:t>I степень – 74,3 г.</w:t>
      </w:r>
    </w:p>
    <w:p w14:paraId="7A13D773" w14:textId="77777777" w:rsidR="0013028A" w:rsidRPr="00996510" w:rsidRDefault="0013028A" w:rsidP="0013028A">
      <w:pPr>
        <w:jc w:val="both"/>
        <w:rPr>
          <w:rFonts w:ascii="Times New Roman" w:hAnsi="Times New Roman" w:cs="Times New Roman"/>
          <w:sz w:val="28"/>
          <w:szCs w:val="28"/>
        </w:rPr>
      </w:pPr>
      <w:r w:rsidRPr="00996510">
        <w:rPr>
          <w:rFonts w:ascii="Times New Roman" w:hAnsi="Times New Roman" w:cs="Times New Roman"/>
          <w:sz w:val="28"/>
          <w:szCs w:val="28"/>
        </w:rPr>
        <w:t>II степень – 56,8 г.</w:t>
      </w:r>
    </w:p>
    <w:p w14:paraId="663D4033" w14:textId="77777777" w:rsidR="0013028A" w:rsidRPr="00996510" w:rsidRDefault="0013028A" w:rsidP="0013028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96510">
        <w:rPr>
          <w:rFonts w:ascii="Times New Roman" w:hAnsi="Times New Roman" w:cs="Times New Roman"/>
          <w:sz w:val="28"/>
          <w:szCs w:val="28"/>
        </w:rPr>
        <w:t>III степень – 67,2 г. (включая колодку)</w:t>
      </w:r>
      <w:r w:rsidRPr="00996510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14:paraId="56D4D43F" w14:textId="77777777" w:rsidR="0013028A" w:rsidRPr="00996510" w:rsidRDefault="0013028A" w:rsidP="0013028A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37B6199" w14:textId="77777777" w:rsidR="00FB60FA" w:rsidRPr="00996510" w:rsidRDefault="00FB60FA" w:rsidP="0013028A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1C04D81" w14:textId="77777777" w:rsidR="00FB60FA" w:rsidRPr="00996510" w:rsidRDefault="00FB60FA"/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3"/>
        <w:gridCol w:w="5351"/>
      </w:tblGrid>
      <w:tr w:rsidR="00F85B69" w:rsidRPr="00996510" w14:paraId="2D236A8B" w14:textId="77777777" w:rsidTr="00EB470D">
        <w:tc>
          <w:tcPr>
            <w:tcW w:w="4503" w:type="dxa"/>
          </w:tcPr>
          <w:p w14:paraId="396A0BC1" w14:textId="77777777" w:rsidR="00F85B69" w:rsidRPr="00996510" w:rsidRDefault="00F85B69" w:rsidP="00EB470D"/>
        </w:tc>
        <w:tc>
          <w:tcPr>
            <w:tcW w:w="5351" w:type="dxa"/>
          </w:tcPr>
          <w:p w14:paraId="371FB740" w14:textId="7471DABB" w:rsidR="00390660" w:rsidRPr="00996510" w:rsidRDefault="00390660" w:rsidP="0013028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46611D6" w14:textId="687A2A9F" w:rsidR="006A5208" w:rsidRPr="00996510" w:rsidRDefault="006A5208" w:rsidP="006A52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451C64D" w14:textId="6116D7EA" w:rsidR="00F85B69" w:rsidRPr="00996510" w:rsidRDefault="00F85B69" w:rsidP="00EB47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651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Приложение 2</w:t>
            </w:r>
          </w:p>
          <w:p w14:paraId="403153FC" w14:textId="1A11EC98" w:rsidR="00F85B69" w:rsidRPr="00996510" w:rsidRDefault="00F85B69" w:rsidP="00EB470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6510">
              <w:rPr>
                <w:rFonts w:ascii="Times New Roman" w:hAnsi="Times New Roman" w:cs="Times New Roman"/>
                <w:sz w:val="28"/>
                <w:szCs w:val="28"/>
              </w:rPr>
              <w:t>к статуту ордена «</w:t>
            </w:r>
            <w:r w:rsidR="0099688B" w:rsidRPr="009965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 вклад в развитие потребительской кооперации России</w:t>
            </w:r>
            <w:r w:rsidRPr="009965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",</w:t>
            </w:r>
          </w:p>
          <w:p w14:paraId="3F6FC67C" w14:textId="77777777" w:rsidR="00F85B69" w:rsidRPr="00996510" w:rsidRDefault="00F85B69" w:rsidP="00EB470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65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утвержденному постановлением </w:t>
            </w:r>
          </w:p>
          <w:p w14:paraId="3E1E5804" w14:textId="320F6A36" w:rsidR="00F85B69" w:rsidRPr="00996510" w:rsidRDefault="00F85B69" w:rsidP="00EB47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65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146-го общего Собрания представителей потребительских об</w:t>
            </w:r>
            <w:r w:rsidR="00EC5B37" w:rsidRPr="009965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ществ Российской Федерации от 22 апреля</w:t>
            </w:r>
            <w:r w:rsidRPr="009965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2017 года</w:t>
            </w:r>
          </w:p>
        </w:tc>
      </w:tr>
    </w:tbl>
    <w:p w14:paraId="42BB2F36" w14:textId="77777777" w:rsidR="00267C9F" w:rsidRPr="00996510" w:rsidRDefault="00267C9F" w:rsidP="00267C9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20F06DB" w14:textId="77777777" w:rsidR="00FB60FA" w:rsidRPr="00996510" w:rsidRDefault="00267C9F" w:rsidP="00267C9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96510">
        <w:rPr>
          <w:rFonts w:ascii="Times New Roman" w:hAnsi="Times New Roman" w:cs="Times New Roman"/>
          <w:b/>
          <w:sz w:val="28"/>
          <w:szCs w:val="28"/>
        </w:rPr>
        <w:t>ОПИСАНИЕ</w:t>
      </w:r>
    </w:p>
    <w:p w14:paraId="3586CA0A" w14:textId="2273ABD4" w:rsidR="00267C9F" w:rsidRPr="00996510" w:rsidRDefault="00267C9F" w:rsidP="00267C9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96510">
        <w:rPr>
          <w:rFonts w:ascii="Times New Roman" w:hAnsi="Times New Roman" w:cs="Times New Roman"/>
          <w:b/>
          <w:sz w:val="28"/>
          <w:szCs w:val="28"/>
        </w:rPr>
        <w:t>бланка удостоверения к ордену «</w:t>
      </w:r>
      <w:r w:rsidR="0099688B" w:rsidRPr="009965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 вклад в развитие потребительской кооперации России</w:t>
      </w:r>
      <w:r w:rsidRPr="00996510">
        <w:rPr>
          <w:rFonts w:ascii="Times New Roman" w:hAnsi="Times New Roman" w:cs="Times New Roman"/>
          <w:b/>
          <w:sz w:val="28"/>
          <w:szCs w:val="28"/>
        </w:rPr>
        <w:t xml:space="preserve">» </w:t>
      </w:r>
      <w:r w:rsidRPr="00996510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996510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Pr="00996510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996510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Pr="00996510"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Pr="00996510">
        <w:rPr>
          <w:rFonts w:ascii="Times New Roman" w:hAnsi="Times New Roman" w:cs="Times New Roman"/>
          <w:b/>
          <w:sz w:val="28"/>
          <w:szCs w:val="28"/>
        </w:rPr>
        <w:t xml:space="preserve"> степени</w:t>
      </w:r>
    </w:p>
    <w:p w14:paraId="0F01AA3E" w14:textId="77777777" w:rsidR="00267C9F" w:rsidRPr="00996510" w:rsidRDefault="00267C9F" w:rsidP="00267C9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DECC060" w14:textId="1F0A9D76" w:rsidR="00267C9F" w:rsidRPr="00996510" w:rsidRDefault="00267C9F" w:rsidP="00267C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6510">
        <w:rPr>
          <w:rFonts w:ascii="Times New Roman" w:hAnsi="Times New Roman" w:cs="Times New Roman"/>
          <w:sz w:val="28"/>
          <w:szCs w:val="28"/>
        </w:rPr>
        <w:t xml:space="preserve">Удостоверение к ордену имеет форму книжки размером 75 х 100 мм с обложкой </w:t>
      </w:r>
      <w:r w:rsidR="00996510">
        <w:rPr>
          <w:rFonts w:ascii="Times New Roman" w:hAnsi="Times New Roman" w:cs="Times New Roman"/>
          <w:sz w:val="28"/>
          <w:szCs w:val="28"/>
        </w:rPr>
        <w:t xml:space="preserve">из искусственной кожи красного </w:t>
      </w:r>
      <w:r w:rsidRPr="00996510">
        <w:rPr>
          <w:rFonts w:ascii="Times New Roman" w:hAnsi="Times New Roman" w:cs="Times New Roman"/>
          <w:sz w:val="28"/>
          <w:szCs w:val="28"/>
        </w:rPr>
        <w:t>цвета.</w:t>
      </w:r>
    </w:p>
    <w:p w14:paraId="0E9CF107" w14:textId="77777777" w:rsidR="00267C9F" w:rsidRPr="00996510" w:rsidRDefault="00267C9F" w:rsidP="00267C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6510">
        <w:rPr>
          <w:rFonts w:ascii="Times New Roman" w:hAnsi="Times New Roman" w:cs="Times New Roman"/>
          <w:sz w:val="28"/>
          <w:szCs w:val="28"/>
        </w:rPr>
        <w:t>На левой стороне разворота размещено изображение ордена. На правой стороне разворота располагается следующий текст:</w:t>
      </w:r>
    </w:p>
    <w:p w14:paraId="35D75E54" w14:textId="77777777" w:rsidR="00267C9F" w:rsidRPr="00996510" w:rsidRDefault="00267C9F" w:rsidP="00267C9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Ind w:w="1686" w:type="dxa"/>
        <w:tblLook w:val="04A0" w:firstRow="1" w:lastRow="0" w:firstColumn="1" w:lastColumn="0" w:noHBand="0" w:noVBand="1"/>
      </w:tblPr>
      <w:tblGrid>
        <w:gridCol w:w="6520"/>
      </w:tblGrid>
      <w:tr w:rsidR="00996510" w:rsidRPr="00996510" w14:paraId="2101438C" w14:textId="77777777" w:rsidTr="00257035">
        <w:tc>
          <w:tcPr>
            <w:tcW w:w="6520" w:type="dxa"/>
            <w:tcBorders>
              <w:bottom w:val="nil"/>
            </w:tcBorders>
          </w:tcPr>
          <w:p w14:paraId="224A8C9E" w14:textId="77777777" w:rsidR="00257035" w:rsidRPr="00996510" w:rsidRDefault="00257035" w:rsidP="00257035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996510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УДОСТОВЕРЕНИЕ №</w:t>
            </w:r>
            <w:r w:rsidRPr="0099651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______</w:t>
            </w:r>
          </w:p>
        </w:tc>
      </w:tr>
      <w:tr w:rsidR="00996510" w:rsidRPr="00996510" w14:paraId="4B598904" w14:textId="77777777" w:rsidTr="00257035">
        <w:tc>
          <w:tcPr>
            <w:tcW w:w="6520" w:type="dxa"/>
            <w:tcBorders>
              <w:top w:val="nil"/>
              <w:bottom w:val="single" w:sz="4" w:space="0" w:color="auto"/>
            </w:tcBorders>
          </w:tcPr>
          <w:p w14:paraId="48890389" w14:textId="77777777" w:rsidR="00257035" w:rsidRPr="00996510" w:rsidRDefault="00257035" w:rsidP="00257035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  <w:tr w:rsidR="00996510" w:rsidRPr="00996510" w14:paraId="6BC00169" w14:textId="77777777" w:rsidTr="00257035">
        <w:tc>
          <w:tcPr>
            <w:tcW w:w="6520" w:type="dxa"/>
            <w:tcBorders>
              <w:bottom w:val="nil"/>
            </w:tcBorders>
          </w:tcPr>
          <w:p w14:paraId="44EA4E05" w14:textId="77777777" w:rsidR="00257035" w:rsidRPr="00996510" w:rsidRDefault="00257035" w:rsidP="00257035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99651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(Фамилия)</w:t>
            </w:r>
          </w:p>
        </w:tc>
      </w:tr>
      <w:tr w:rsidR="00996510" w:rsidRPr="00996510" w14:paraId="50FEC7F1" w14:textId="77777777" w:rsidTr="00257035">
        <w:tc>
          <w:tcPr>
            <w:tcW w:w="6520" w:type="dxa"/>
            <w:tcBorders>
              <w:top w:val="nil"/>
              <w:bottom w:val="single" w:sz="4" w:space="0" w:color="auto"/>
            </w:tcBorders>
          </w:tcPr>
          <w:p w14:paraId="4003130E" w14:textId="77777777" w:rsidR="00257035" w:rsidRPr="00996510" w:rsidRDefault="00257035" w:rsidP="00257035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  <w:tr w:rsidR="00996510" w:rsidRPr="00996510" w14:paraId="6BA15B32" w14:textId="77777777" w:rsidTr="00257035">
        <w:tc>
          <w:tcPr>
            <w:tcW w:w="6520" w:type="dxa"/>
            <w:tcBorders>
              <w:bottom w:val="nil"/>
            </w:tcBorders>
          </w:tcPr>
          <w:p w14:paraId="594949CE" w14:textId="77777777" w:rsidR="00257035" w:rsidRPr="00996510" w:rsidRDefault="00257035" w:rsidP="00257035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99651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(Имя)</w:t>
            </w:r>
          </w:p>
        </w:tc>
      </w:tr>
      <w:tr w:rsidR="00996510" w:rsidRPr="00996510" w14:paraId="7F68ABA0" w14:textId="77777777" w:rsidTr="00257035">
        <w:tc>
          <w:tcPr>
            <w:tcW w:w="6520" w:type="dxa"/>
            <w:tcBorders>
              <w:top w:val="nil"/>
              <w:bottom w:val="single" w:sz="4" w:space="0" w:color="auto"/>
            </w:tcBorders>
          </w:tcPr>
          <w:p w14:paraId="28347491" w14:textId="77777777" w:rsidR="00257035" w:rsidRPr="00996510" w:rsidRDefault="00257035" w:rsidP="00257035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  <w:tr w:rsidR="00996510" w:rsidRPr="00996510" w14:paraId="30EBD31F" w14:textId="77777777" w:rsidTr="00257035">
        <w:tc>
          <w:tcPr>
            <w:tcW w:w="6520" w:type="dxa"/>
            <w:tcBorders>
              <w:bottom w:val="nil"/>
            </w:tcBorders>
          </w:tcPr>
          <w:p w14:paraId="6D8D07DE" w14:textId="77777777" w:rsidR="00257035" w:rsidRPr="00996510" w:rsidRDefault="00257035" w:rsidP="00257035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99651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(Отчество)</w:t>
            </w:r>
          </w:p>
          <w:p w14:paraId="5673BB78" w14:textId="77777777" w:rsidR="00257035" w:rsidRPr="00996510" w:rsidRDefault="00257035" w:rsidP="00257035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  <w:tr w:rsidR="00996510" w:rsidRPr="00996510" w14:paraId="6C9F8D6D" w14:textId="77777777" w:rsidTr="00257035">
        <w:tc>
          <w:tcPr>
            <w:tcW w:w="6520" w:type="dxa"/>
            <w:tcBorders>
              <w:top w:val="nil"/>
              <w:bottom w:val="nil"/>
            </w:tcBorders>
          </w:tcPr>
          <w:p w14:paraId="620F0EA5" w14:textId="77777777" w:rsidR="00257035" w:rsidRPr="00996510" w:rsidRDefault="00257035" w:rsidP="00257035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99651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Награжден (на) орденом ___степени</w:t>
            </w:r>
          </w:p>
          <w:p w14:paraId="76B1CD98" w14:textId="77777777" w:rsidR="00257035" w:rsidRPr="00996510" w:rsidRDefault="00257035" w:rsidP="00257035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14:paraId="1E293183" w14:textId="1CBD9BCE" w:rsidR="00257035" w:rsidRPr="00996510" w:rsidRDefault="00257035" w:rsidP="00257035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996510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 xml:space="preserve">«ЗА </w:t>
            </w:r>
            <w:r w:rsidR="0099688B" w:rsidRPr="00996510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ВКЛАД В РАЗВИТИЕ ПОТРЕБИТЕЛЬСКОЙ КООПЕРАЦИИ</w:t>
            </w:r>
            <w:r w:rsidRPr="00996510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 xml:space="preserve"> РОССИИ»</w:t>
            </w:r>
          </w:p>
          <w:p w14:paraId="2D5D3AA5" w14:textId="77777777" w:rsidR="00257035" w:rsidRPr="00996510" w:rsidRDefault="00257035" w:rsidP="00257035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  <w:tr w:rsidR="00996510" w:rsidRPr="00996510" w14:paraId="6B731DF2" w14:textId="77777777" w:rsidTr="00257035">
        <w:tc>
          <w:tcPr>
            <w:tcW w:w="6520" w:type="dxa"/>
            <w:tcBorders>
              <w:top w:val="nil"/>
              <w:bottom w:val="nil"/>
            </w:tcBorders>
          </w:tcPr>
          <w:p w14:paraId="4001855C" w14:textId="77777777" w:rsidR="00257035" w:rsidRPr="00996510" w:rsidRDefault="00257035" w:rsidP="00257035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99651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Постановление Президиума Совета Центросоюза</w:t>
            </w:r>
          </w:p>
          <w:p w14:paraId="1565F084" w14:textId="77777777" w:rsidR="00257035" w:rsidRPr="00996510" w:rsidRDefault="00257035" w:rsidP="00257035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99651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от «____»_________20___г. №__________</w:t>
            </w:r>
          </w:p>
          <w:p w14:paraId="02C8C67B" w14:textId="77777777" w:rsidR="00257035" w:rsidRPr="00996510" w:rsidRDefault="00257035" w:rsidP="00257035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  <w:tr w:rsidR="00257035" w:rsidRPr="00996510" w14:paraId="06B73165" w14:textId="77777777" w:rsidTr="00257035">
        <w:tc>
          <w:tcPr>
            <w:tcW w:w="6520" w:type="dxa"/>
            <w:tcBorders>
              <w:top w:val="nil"/>
            </w:tcBorders>
          </w:tcPr>
          <w:p w14:paraId="3A50AEC6" w14:textId="77777777" w:rsidR="00257035" w:rsidRPr="00996510" w:rsidRDefault="00257035" w:rsidP="00257035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99651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Председатель Совета Центросоюза России</w:t>
            </w:r>
          </w:p>
          <w:p w14:paraId="444DB506" w14:textId="77777777" w:rsidR="00257035" w:rsidRPr="00996510" w:rsidRDefault="00257035" w:rsidP="00257035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99651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__________________Д.Л.Зубов</w:t>
            </w:r>
          </w:p>
          <w:p w14:paraId="742691E0" w14:textId="77777777" w:rsidR="00257035" w:rsidRPr="00996510" w:rsidRDefault="00257035" w:rsidP="00257035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99651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М.П.</w:t>
            </w:r>
          </w:p>
        </w:tc>
      </w:tr>
    </w:tbl>
    <w:p w14:paraId="3CEE9C46" w14:textId="77777777" w:rsidR="00F85B69" w:rsidRPr="00996510" w:rsidRDefault="00F85B69" w:rsidP="00F85B69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28EE0631" w14:textId="77777777" w:rsidR="00267C9F" w:rsidRPr="00996510" w:rsidRDefault="00267C9F" w:rsidP="00F85B69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4E705AB2" w14:textId="77777777" w:rsidR="00267C9F" w:rsidRPr="00996510" w:rsidRDefault="00267C9F" w:rsidP="00F85B69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75430C9" w14:textId="77777777" w:rsidR="00F85B69" w:rsidRPr="00996510" w:rsidRDefault="00F85B69"/>
    <w:sectPr w:rsidR="00F85B69" w:rsidRPr="00996510" w:rsidSect="00390660">
      <w:headerReference w:type="default" r:id="rId10"/>
      <w:pgSz w:w="11906" w:h="16838"/>
      <w:pgMar w:top="1134" w:right="850" w:bottom="709" w:left="1418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E29A1E2" w14:textId="77777777" w:rsidR="00B131EC" w:rsidRDefault="00B131EC" w:rsidP="00EA73E4">
      <w:pPr>
        <w:spacing w:after="0" w:line="240" w:lineRule="auto"/>
      </w:pPr>
      <w:r>
        <w:separator/>
      </w:r>
    </w:p>
  </w:endnote>
  <w:endnote w:type="continuationSeparator" w:id="0">
    <w:p w14:paraId="33951696" w14:textId="77777777" w:rsidR="00B131EC" w:rsidRDefault="00B131EC" w:rsidP="00EA73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18452B5" w14:textId="77777777" w:rsidR="00B131EC" w:rsidRDefault="00B131EC" w:rsidP="00EA73E4">
      <w:pPr>
        <w:spacing w:after="0" w:line="240" w:lineRule="auto"/>
      </w:pPr>
      <w:r>
        <w:separator/>
      </w:r>
    </w:p>
  </w:footnote>
  <w:footnote w:type="continuationSeparator" w:id="0">
    <w:p w14:paraId="59F30E86" w14:textId="77777777" w:rsidR="00B131EC" w:rsidRDefault="00B131EC" w:rsidP="00EA73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56990635"/>
      <w:docPartObj>
        <w:docPartGallery w:val="Page Numbers (Top of Page)"/>
        <w:docPartUnique/>
      </w:docPartObj>
    </w:sdtPr>
    <w:sdtEndPr/>
    <w:sdtContent>
      <w:p w14:paraId="1E4BDC44" w14:textId="32B343E6" w:rsidR="00EA73E4" w:rsidRDefault="00EA73E4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96510">
          <w:rPr>
            <w:noProof/>
          </w:rPr>
          <w:t>5</w:t>
        </w:r>
        <w:r>
          <w:fldChar w:fldCharType="end"/>
        </w:r>
      </w:p>
    </w:sdtContent>
  </w:sdt>
  <w:p w14:paraId="5F4DED8D" w14:textId="77777777" w:rsidR="00EA73E4" w:rsidRDefault="00EA73E4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4F048F0"/>
    <w:multiLevelType w:val="hybridMultilevel"/>
    <w:tmpl w:val="A47EF600"/>
    <w:lvl w:ilvl="0" w:tplc="454AB202">
      <w:start w:val="7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4E3464A9"/>
    <w:multiLevelType w:val="multilevel"/>
    <w:tmpl w:val="F388687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984" w:hanging="127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333" w:hanging="127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682" w:hanging="127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031" w:hanging="127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380" w:hanging="1275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hint="default"/>
      </w:rPr>
    </w:lvl>
  </w:abstractNum>
  <w:abstractNum w:abstractNumId="2" w15:restartNumberingAfterBreak="0">
    <w:nsid w:val="6153026B"/>
    <w:multiLevelType w:val="hybridMultilevel"/>
    <w:tmpl w:val="8A8C9DAA"/>
    <w:lvl w:ilvl="0" w:tplc="9608469E">
      <w:start w:val="7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4049"/>
    <w:rsid w:val="000132AB"/>
    <w:rsid w:val="00016145"/>
    <w:rsid w:val="00023994"/>
    <w:rsid w:val="000322BF"/>
    <w:rsid w:val="00045DA9"/>
    <w:rsid w:val="000751E7"/>
    <w:rsid w:val="0013028A"/>
    <w:rsid w:val="001474B9"/>
    <w:rsid w:val="001530D7"/>
    <w:rsid w:val="001665FA"/>
    <w:rsid w:val="0019150A"/>
    <w:rsid w:val="00197E0B"/>
    <w:rsid w:val="001A31D0"/>
    <w:rsid w:val="001A466E"/>
    <w:rsid w:val="002018A9"/>
    <w:rsid w:val="00210DEF"/>
    <w:rsid w:val="00226420"/>
    <w:rsid w:val="00257035"/>
    <w:rsid w:val="00263CEE"/>
    <w:rsid w:val="00267C9F"/>
    <w:rsid w:val="002815F2"/>
    <w:rsid w:val="0028478C"/>
    <w:rsid w:val="002B346F"/>
    <w:rsid w:val="002F6FC2"/>
    <w:rsid w:val="003032AA"/>
    <w:rsid w:val="00307E5D"/>
    <w:rsid w:val="0031094F"/>
    <w:rsid w:val="00322404"/>
    <w:rsid w:val="003251DD"/>
    <w:rsid w:val="00333692"/>
    <w:rsid w:val="00341616"/>
    <w:rsid w:val="00346DBB"/>
    <w:rsid w:val="00350942"/>
    <w:rsid w:val="00354848"/>
    <w:rsid w:val="00360BC8"/>
    <w:rsid w:val="00362F70"/>
    <w:rsid w:val="00390660"/>
    <w:rsid w:val="003C363F"/>
    <w:rsid w:val="003E5FF9"/>
    <w:rsid w:val="003F4AAC"/>
    <w:rsid w:val="0041406F"/>
    <w:rsid w:val="004150E2"/>
    <w:rsid w:val="00421554"/>
    <w:rsid w:val="00473832"/>
    <w:rsid w:val="0049199A"/>
    <w:rsid w:val="004B770F"/>
    <w:rsid w:val="004E2E07"/>
    <w:rsid w:val="005102D2"/>
    <w:rsid w:val="00562ED3"/>
    <w:rsid w:val="0057103A"/>
    <w:rsid w:val="005A1751"/>
    <w:rsid w:val="005C58E6"/>
    <w:rsid w:val="00602722"/>
    <w:rsid w:val="006075B5"/>
    <w:rsid w:val="006A5208"/>
    <w:rsid w:val="006F368C"/>
    <w:rsid w:val="00735786"/>
    <w:rsid w:val="00744049"/>
    <w:rsid w:val="007B270E"/>
    <w:rsid w:val="007C0299"/>
    <w:rsid w:val="007D4A4F"/>
    <w:rsid w:val="007E5D09"/>
    <w:rsid w:val="007F2005"/>
    <w:rsid w:val="00802517"/>
    <w:rsid w:val="00802BDA"/>
    <w:rsid w:val="00805A87"/>
    <w:rsid w:val="00805A8B"/>
    <w:rsid w:val="00807FBD"/>
    <w:rsid w:val="008562F6"/>
    <w:rsid w:val="008619E5"/>
    <w:rsid w:val="00884C0C"/>
    <w:rsid w:val="008B267C"/>
    <w:rsid w:val="008C6CB6"/>
    <w:rsid w:val="008E3774"/>
    <w:rsid w:val="00903350"/>
    <w:rsid w:val="00956A7D"/>
    <w:rsid w:val="009914FA"/>
    <w:rsid w:val="00996510"/>
    <w:rsid w:val="0099688B"/>
    <w:rsid w:val="009C07E6"/>
    <w:rsid w:val="009F2330"/>
    <w:rsid w:val="00A26F55"/>
    <w:rsid w:val="00A8775E"/>
    <w:rsid w:val="00A9548A"/>
    <w:rsid w:val="00A96950"/>
    <w:rsid w:val="00AB6643"/>
    <w:rsid w:val="00AB7DCA"/>
    <w:rsid w:val="00B02BD9"/>
    <w:rsid w:val="00B131EC"/>
    <w:rsid w:val="00BE2583"/>
    <w:rsid w:val="00C021EF"/>
    <w:rsid w:val="00C0484C"/>
    <w:rsid w:val="00C177C9"/>
    <w:rsid w:val="00C34A81"/>
    <w:rsid w:val="00C54D51"/>
    <w:rsid w:val="00C63B17"/>
    <w:rsid w:val="00C93316"/>
    <w:rsid w:val="00CD2099"/>
    <w:rsid w:val="00CE0481"/>
    <w:rsid w:val="00CE1113"/>
    <w:rsid w:val="00CF6CC3"/>
    <w:rsid w:val="00D06376"/>
    <w:rsid w:val="00D46CFC"/>
    <w:rsid w:val="00D92590"/>
    <w:rsid w:val="00DA5D41"/>
    <w:rsid w:val="00DC50BA"/>
    <w:rsid w:val="00DC696A"/>
    <w:rsid w:val="00DC7ED7"/>
    <w:rsid w:val="00DE5610"/>
    <w:rsid w:val="00DF3700"/>
    <w:rsid w:val="00E64534"/>
    <w:rsid w:val="00EA73E4"/>
    <w:rsid w:val="00EC25F5"/>
    <w:rsid w:val="00EC5B37"/>
    <w:rsid w:val="00F43D41"/>
    <w:rsid w:val="00F63893"/>
    <w:rsid w:val="00F85B69"/>
    <w:rsid w:val="00FB60FA"/>
    <w:rsid w:val="00FD51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A78EE6"/>
  <w15:docId w15:val="{1486BFAA-4F63-4042-9B50-A6BE57BB0B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a">
    <w:name w:val="Normal"/>
    <w:qFormat/>
    <w:rsid w:val="00EA73E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A73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EA73E4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EA73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A73E4"/>
  </w:style>
  <w:style w:type="paragraph" w:styleId="a7">
    <w:name w:val="footer"/>
    <w:basedOn w:val="a"/>
    <w:link w:val="a8"/>
    <w:uiPriority w:val="99"/>
    <w:unhideWhenUsed/>
    <w:rsid w:val="00EA73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A73E4"/>
  </w:style>
  <w:style w:type="paragraph" w:styleId="a9">
    <w:name w:val="Balloon Text"/>
    <w:basedOn w:val="a"/>
    <w:link w:val="aa"/>
    <w:uiPriority w:val="99"/>
    <w:semiHidden/>
    <w:unhideWhenUsed/>
    <w:rsid w:val="00FB60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FB60FA"/>
    <w:rPr>
      <w:rFonts w:ascii="Tahoma" w:hAnsi="Tahoma" w:cs="Tahoma"/>
      <w:sz w:val="16"/>
      <w:szCs w:val="16"/>
    </w:rPr>
  </w:style>
  <w:style w:type="character" w:styleId="ab">
    <w:name w:val="annotation reference"/>
    <w:basedOn w:val="a0"/>
    <w:uiPriority w:val="99"/>
    <w:semiHidden/>
    <w:unhideWhenUsed/>
    <w:rsid w:val="00DC696A"/>
    <w:rPr>
      <w:sz w:val="16"/>
      <w:szCs w:val="16"/>
    </w:rPr>
  </w:style>
  <w:style w:type="paragraph" w:styleId="ac">
    <w:name w:val="annotation text"/>
    <w:basedOn w:val="a"/>
    <w:link w:val="ad"/>
    <w:uiPriority w:val="99"/>
    <w:semiHidden/>
    <w:unhideWhenUsed/>
    <w:rsid w:val="00DC696A"/>
    <w:pPr>
      <w:spacing w:line="240" w:lineRule="auto"/>
    </w:pPr>
    <w:rPr>
      <w:sz w:val="20"/>
      <w:szCs w:val="20"/>
    </w:rPr>
  </w:style>
  <w:style w:type="character" w:customStyle="1" w:styleId="ad">
    <w:name w:val="Текст примечания Знак"/>
    <w:basedOn w:val="a0"/>
    <w:link w:val="ac"/>
    <w:uiPriority w:val="99"/>
    <w:semiHidden/>
    <w:rsid w:val="00DC696A"/>
    <w:rPr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DC696A"/>
    <w:rPr>
      <w:b/>
      <w:bCs/>
    </w:rPr>
  </w:style>
  <w:style w:type="character" w:customStyle="1" w:styleId="af">
    <w:name w:val="Тема примечания Знак"/>
    <w:basedOn w:val="ad"/>
    <w:link w:val="ae"/>
    <w:uiPriority w:val="99"/>
    <w:semiHidden/>
    <w:rsid w:val="00DC696A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488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8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22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291</TotalTime>
  <Pages>1</Pages>
  <Words>2360</Words>
  <Characters>13458</Characters>
  <Application>Microsoft Office Word</Application>
  <DocSecurity>0</DocSecurity>
  <Lines>112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Борисова Любовь Александровна</dc:creator>
  <cp:keywords/>
  <dc:description/>
  <cp:lastModifiedBy>Крюкова Тамара Аркадьевна</cp:lastModifiedBy>
  <cp:revision>74</cp:revision>
  <cp:lastPrinted>2017-04-19T08:41:00Z</cp:lastPrinted>
  <dcterms:created xsi:type="dcterms:W3CDTF">2016-10-27T08:59:00Z</dcterms:created>
  <dcterms:modified xsi:type="dcterms:W3CDTF">2017-04-19T08:43:00Z</dcterms:modified>
</cp:coreProperties>
</file>